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 xml:space="preserve">МУНИЦИПАЛЬНОЕ ОБРАЗОВАНИЕ </w:t>
      </w:r>
    </w:p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 xml:space="preserve">СЕРТОЛОВСКОЕ ГОРОДСКОЕ ПОСЕЛЕНИЕ </w:t>
      </w:r>
    </w:p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>ВСЕВОЛОЖСКОГО МУНИЦИПАЛЬНОГО РАЙОНА</w:t>
      </w:r>
    </w:p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>ЛЕНИНГРАДСКОЙ ОБЛАСТИ</w:t>
      </w: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>СОВЕТ ДЕПУТАТОВ</w:t>
      </w: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507E06" w:rsidRPr="00507E06" w:rsidRDefault="00507E06" w:rsidP="00507E06">
      <w:pPr>
        <w:jc w:val="center"/>
        <w:rPr>
          <w:b/>
          <w:sz w:val="28"/>
          <w:szCs w:val="28"/>
        </w:rPr>
      </w:pPr>
      <w:r w:rsidRPr="00507E06">
        <w:rPr>
          <w:b/>
          <w:sz w:val="28"/>
          <w:szCs w:val="28"/>
        </w:rPr>
        <w:t>РЕШЕНИЕ</w:t>
      </w: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507E06" w:rsidRPr="00507E06" w:rsidRDefault="00507E06" w:rsidP="00507E06">
      <w:pPr>
        <w:jc w:val="center"/>
        <w:rPr>
          <w:sz w:val="28"/>
          <w:szCs w:val="28"/>
        </w:rPr>
      </w:pPr>
    </w:p>
    <w:p w:rsidR="00F25140" w:rsidRPr="00F25140" w:rsidRDefault="00F25140" w:rsidP="00F25140">
      <w:pPr>
        <w:widowControl w:val="0"/>
        <w:snapToGrid w:val="0"/>
        <w:spacing w:line="259" w:lineRule="auto"/>
        <w:jc w:val="both"/>
        <w:rPr>
          <w:b/>
          <w:noProof/>
          <w:sz w:val="28"/>
          <w:szCs w:val="28"/>
        </w:rPr>
      </w:pPr>
      <w:r w:rsidRPr="00F25140">
        <w:rPr>
          <w:b/>
          <w:sz w:val="28"/>
          <w:szCs w:val="28"/>
        </w:rPr>
        <w:t>от</w:t>
      </w:r>
      <w:r w:rsidRPr="00F25140">
        <w:rPr>
          <w:b/>
          <w:noProof/>
          <w:sz w:val="28"/>
          <w:szCs w:val="28"/>
        </w:rPr>
        <w:t xml:space="preserve"> </w:t>
      </w:r>
      <w:r w:rsidR="00B55460">
        <w:rPr>
          <w:b/>
          <w:noProof/>
          <w:sz w:val="28"/>
          <w:szCs w:val="28"/>
        </w:rPr>
        <w:t>25.02.</w:t>
      </w:r>
      <w:r w:rsidRPr="00F25140">
        <w:rPr>
          <w:b/>
          <w:noProof/>
          <w:sz w:val="28"/>
          <w:szCs w:val="28"/>
        </w:rPr>
        <w:t>202</w:t>
      </w:r>
      <w:r w:rsidR="007A2BE0">
        <w:rPr>
          <w:b/>
          <w:noProof/>
          <w:sz w:val="28"/>
          <w:szCs w:val="28"/>
        </w:rPr>
        <w:t>5</w:t>
      </w:r>
      <w:r w:rsidRPr="00F25140">
        <w:rPr>
          <w:b/>
          <w:noProof/>
          <w:sz w:val="28"/>
          <w:szCs w:val="28"/>
        </w:rPr>
        <w:t xml:space="preserve"> г. № </w:t>
      </w:r>
      <w:r w:rsidR="00B55460">
        <w:rPr>
          <w:b/>
          <w:noProof/>
          <w:sz w:val="28"/>
          <w:szCs w:val="28"/>
        </w:rPr>
        <w:t>2</w:t>
      </w:r>
    </w:p>
    <w:p w:rsidR="00F25140" w:rsidRPr="00F25140" w:rsidRDefault="00F25140" w:rsidP="00F25140">
      <w:pPr>
        <w:widowControl w:val="0"/>
        <w:snapToGrid w:val="0"/>
        <w:ind w:left="119" w:right="4003"/>
        <w:jc w:val="both"/>
        <w:rPr>
          <w:sz w:val="28"/>
          <w:szCs w:val="28"/>
        </w:rPr>
      </w:pPr>
    </w:p>
    <w:p w:rsidR="00F25140" w:rsidRPr="00F25140" w:rsidRDefault="00F25140" w:rsidP="00F25140">
      <w:pPr>
        <w:widowControl w:val="0"/>
        <w:snapToGrid w:val="0"/>
        <w:ind w:left="119" w:right="4003"/>
        <w:jc w:val="both"/>
        <w:rPr>
          <w:sz w:val="28"/>
          <w:szCs w:val="28"/>
        </w:rPr>
      </w:pPr>
    </w:p>
    <w:p w:rsidR="00B05912" w:rsidRDefault="00F25140" w:rsidP="00F25140">
      <w:pPr>
        <w:rPr>
          <w:b/>
          <w:sz w:val="28"/>
          <w:szCs w:val="28"/>
        </w:rPr>
      </w:pPr>
      <w:r w:rsidRPr="00F25140">
        <w:rPr>
          <w:b/>
          <w:sz w:val="28"/>
          <w:szCs w:val="28"/>
        </w:rPr>
        <w:t xml:space="preserve">Об </w:t>
      </w:r>
      <w:r w:rsidR="00365612" w:rsidRPr="00F25140">
        <w:rPr>
          <w:b/>
          <w:sz w:val="28"/>
          <w:szCs w:val="28"/>
        </w:rPr>
        <w:t xml:space="preserve">условиях </w:t>
      </w:r>
      <w:r w:rsidR="00365612">
        <w:rPr>
          <w:b/>
          <w:sz w:val="28"/>
          <w:szCs w:val="28"/>
        </w:rPr>
        <w:t xml:space="preserve">и </w:t>
      </w:r>
      <w:r w:rsidR="00273559">
        <w:rPr>
          <w:b/>
          <w:sz w:val="28"/>
          <w:szCs w:val="28"/>
        </w:rPr>
        <w:t>п</w:t>
      </w:r>
      <w:r w:rsidRPr="00F25140">
        <w:rPr>
          <w:b/>
          <w:sz w:val="28"/>
          <w:szCs w:val="28"/>
        </w:rPr>
        <w:t>орядке</w:t>
      </w:r>
      <w:r w:rsidR="00365612">
        <w:rPr>
          <w:b/>
          <w:sz w:val="28"/>
          <w:szCs w:val="28"/>
        </w:rPr>
        <w:t xml:space="preserve"> </w:t>
      </w:r>
      <w:r w:rsidRPr="00F25140">
        <w:rPr>
          <w:b/>
          <w:sz w:val="28"/>
          <w:szCs w:val="28"/>
        </w:rPr>
        <w:t xml:space="preserve">заключения </w:t>
      </w:r>
    </w:p>
    <w:p w:rsidR="00B05912" w:rsidRDefault="00F25140" w:rsidP="00F25140">
      <w:pPr>
        <w:rPr>
          <w:b/>
          <w:sz w:val="28"/>
          <w:szCs w:val="28"/>
        </w:rPr>
      </w:pPr>
      <w:r w:rsidRPr="00F25140">
        <w:rPr>
          <w:b/>
          <w:sz w:val="28"/>
          <w:szCs w:val="28"/>
        </w:rPr>
        <w:t xml:space="preserve">соглашений о защите и поощрении </w:t>
      </w:r>
    </w:p>
    <w:p w:rsidR="00F25140" w:rsidRPr="00F25140" w:rsidRDefault="00F25140" w:rsidP="00F25140">
      <w:pPr>
        <w:rPr>
          <w:b/>
          <w:sz w:val="28"/>
          <w:szCs w:val="28"/>
        </w:rPr>
      </w:pPr>
      <w:r w:rsidRPr="00F25140">
        <w:rPr>
          <w:b/>
          <w:sz w:val="28"/>
          <w:szCs w:val="28"/>
        </w:rPr>
        <w:t>капиталовложений</w:t>
      </w:r>
      <w:r w:rsidR="00B05912">
        <w:rPr>
          <w:b/>
          <w:sz w:val="28"/>
          <w:szCs w:val="28"/>
        </w:rPr>
        <w:t xml:space="preserve"> </w:t>
      </w:r>
      <w:r w:rsidRPr="00F25140">
        <w:rPr>
          <w:b/>
          <w:sz w:val="28"/>
          <w:szCs w:val="28"/>
        </w:rPr>
        <w:t>со стороны МО Сертолово</w:t>
      </w:r>
    </w:p>
    <w:p w:rsidR="00F25140" w:rsidRPr="00F315A4" w:rsidRDefault="00F25140" w:rsidP="00F25140">
      <w:pPr>
        <w:widowControl w:val="0"/>
        <w:snapToGrid w:val="0"/>
        <w:ind w:right="4003"/>
        <w:rPr>
          <w:sz w:val="28"/>
          <w:szCs w:val="28"/>
        </w:rPr>
      </w:pPr>
    </w:p>
    <w:p w:rsidR="00F25140" w:rsidRPr="00F315A4" w:rsidRDefault="00F25140" w:rsidP="00F25140">
      <w:pPr>
        <w:widowControl w:val="0"/>
        <w:snapToGrid w:val="0"/>
        <w:ind w:left="1640" w:hanging="931"/>
        <w:rPr>
          <w:sz w:val="28"/>
          <w:szCs w:val="28"/>
        </w:rPr>
      </w:pPr>
    </w:p>
    <w:p w:rsidR="00F25140" w:rsidRPr="00F315A4" w:rsidRDefault="00F25140" w:rsidP="00F25140">
      <w:pPr>
        <w:widowControl w:val="0"/>
        <w:snapToGrid w:val="0"/>
        <w:ind w:left="1640" w:hanging="931"/>
        <w:rPr>
          <w:sz w:val="28"/>
          <w:szCs w:val="28"/>
        </w:rPr>
      </w:pPr>
    </w:p>
    <w:p w:rsidR="00F25140" w:rsidRPr="00DA7662" w:rsidRDefault="00F25140" w:rsidP="00F25140">
      <w:pPr>
        <w:ind w:firstLine="708"/>
        <w:jc w:val="both"/>
        <w:rPr>
          <w:sz w:val="28"/>
          <w:szCs w:val="28"/>
        </w:rPr>
      </w:pPr>
      <w:r w:rsidRPr="00F25140">
        <w:rPr>
          <w:color w:val="000000"/>
          <w:spacing w:val="1"/>
          <w:sz w:val="28"/>
          <w:szCs w:val="28"/>
        </w:rPr>
        <w:t>В соответствии с Федеральным закон</w:t>
      </w:r>
      <w:r>
        <w:rPr>
          <w:color w:val="000000"/>
          <w:spacing w:val="1"/>
          <w:sz w:val="28"/>
          <w:szCs w:val="28"/>
        </w:rPr>
        <w:t>ом</w:t>
      </w:r>
      <w:r w:rsidRPr="00F25140">
        <w:rPr>
          <w:color w:val="000000"/>
          <w:spacing w:val="1"/>
          <w:sz w:val="28"/>
          <w:szCs w:val="28"/>
        </w:rPr>
        <w:t xml:space="preserve"> от 06.10.2003 №131-ФЗ                  «Об общих принципах организации местного самоуправления в Российской Федерации», </w:t>
      </w:r>
      <w:r w:rsidRPr="00AF53BE">
        <w:rPr>
          <w:sz w:val="28"/>
          <w:szCs w:val="28"/>
        </w:rPr>
        <w:t xml:space="preserve">Федеральным законом </w:t>
      </w:r>
      <w:r w:rsidRPr="00F25140">
        <w:rPr>
          <w:sz w:val="28"/>
          <w:szCs w:val="28"/>
        </w:rPr>
        <w:t xml:space="preserve">от 01.04.2020 № 69-ФЗ «О защите и поощрении капиталовложений в Российской Федерации», постановлением Правительства РФ от 13.09.2022 № 1602 «О </w:t>
      </w:r>
      <w:proofErr w:type="gramStart"/>
      <w:r w:rsidRPr="00F25140">
        <w:rPr>
          <w:sz w:val="28"/>
          <w:szCs w:val="28"/>
        </w:rPr>
        <w:t>соглашениях</w:t>
      </w:r>
      <w:proofErr w:type="gramEnd"/>
      <w:r w:rsidRPr="00F25140">
        <w:rPr>
          <w:sz w:val="28"/>
          <w:szCs w:val="28"/>
        </w:rPr>
        <w:t xml:space="preserve"> о защите и поощрении капиталовложений», </w:t>
      </w:r>
      <w:hyperlink r:id="rId9" w:tooltip="&quot;Устав муниципального образования &quot;Гатчинский муниципальный район&quot; Ленинградской области&quot; (утв. 29.05.2009) (ред. от 23.06.2010) (Зарегистрировано в Управлении Минюста РФ по Санкт-Петербургу и Ленинградской области 03.06.2009 N RU475060002009001) (с изм. и доп" w:history="1">
        <w:r w:rsidRPr="00B53DF6">
          <w:rPr>
            <w:sz w:val="28"/>
            <w:szCs w:val="28"/>
          </w:rPr>
          <w:t>Уставом</w:t>
        </w:r>
      </w:hyperlink>
      <w:r w:rsidRPr="00B53DF6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Сертолово,</w:t>
      </w:r>
      <w:r w:rsidRPr="00557C55">
        <w:rPr>
          <w:sz w:val="28"/>
          <w:szCs w:val="28"/>
        </w:rPr>
        <w:t xml:space="preserve"> </w:t>
      </w:r>
      <w:r w:rsidRPr="00DA7662">
        <w:rPr>
          <w:sz w:val="28"/>
          <w:szCs w:val="28"/>
        </w:rPr>
        <w:t>совет депутатов принял</w:t>
      </w:r>
    </w:p>
    <w:p w:rsidR="00F25140" w:rsidRPr="00A162B1" w:rsidRDefault="00F25140" w:rsidP="00F25140">
      <w:pPr>
        <w:jc w:val="center"/>
        <w:rPr>
          <w:sz w:val="28"/>
          <w:szCs w:val="28"/>
        </w:rPr>
      </w:pPr>
    </w:p>
    <w:p w:rsidR="00F25140" w:rsidRDefault="00F25140" w:rsidP="00F25140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5140" w:rsidRPr="00F25140" w:rsidRDefault="00F25140" w:rsidP="00F25140">
      <w:pPr>
        <w:pStyle w:val="a8"/>
        <w:jc w:val="both"/>
        <w:rPr>
          <w:sz w:val="28"/>
          <w:szCs w:val="28"/>
        </w:rPr>
      </w:pPr>
    </w:p>
    <w:p w:rsidR="000C1716" w:rsidRPr="00F25140" w:rsidRDefault="00F25140" w:rsidP="00F25140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hyperlink w:anchor="Par33" w:tooltip="Ссылка на текущий документ" w:history="1"/>
      <w:r w:rsidR="000C1716" w:rsidRPr="00F25140">
        <w:rPr>
          <w:sz w:val="28"/>
          <w:szCs w:val="28"/>
        </w:rPr>
        <w:t xml:space="preserve"> Утвердить По</w:t>
      </w:r>
      <w:r w:rsidR="00AF53BE" w:rsidRPr="00F25140">
        <w:rPr>
          <w:sz w:val="28"/>
          <w:szCs w:val="28"/>
        </w:rPr>
        <w:t>ложение о</w:t>
      </w:r>
      <w:r w:rsidR="00365612">
        <w:rPr>
          <w:sz w:val="28"/>
          <w:szCs w:val="28"/>
        </w:rPr>
        <w:t>б</w:t>
      </w:r>
      <w:r w:rsidR="00AF53BE" w:rsidRPr="00F25140">
        <w:rPr>
          <w:sz w:val="28"/>
          <w:szCs w:val="28"/>
        </w:rPr>
        <w:t xml:space="preserve"> условиях </w:t>
      </w:r>
      <w:r w:rsidR="00365612">
        <w:rPr>
          <w:sz w:val="28"/>
          <w:szCs w:val="28"/>
        </w:rPr>
        <w:t xml:space="preserve">и </w:t>
      </w:r>
      <w:r w:rsidR="00365612" w:rsidRPr="00F25140">
        <w:rPr>
          <w:sz w:val="28"/>
          <w:szCs w:val="28"/>
        </w:rPr>
        <w:t xml:space="preserve">порядке </w:t>
      </w:r>
      <w:r w:rsidR="000C1716" w:rsidRPr="00F25140">
        <w:rPr>
          <w:sz w:val="28"/>
          <w:szCs w:val="28"/>
        </w:rPr>
        <w:t xml:space="preserve">заключения соглашений о защите и поощрении капиталовложений со стороны МО Сертолово согласно приложению. </w:t>
      </w:r>
    </w:p>
    <w:p w:rsidR="00F25140" w:rsidRDefault="000C1716" w:rsidP="008C4E5F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0C1716">
        <w:rPr>
          <w:sz w:val="28"/>
          <w:szCs w:val="28"/>
        </w:rPr>
        <w:t xml:space="preserve">2. </w:t>
      </w:r>
      <w:r w:rsidR="00F25140" w:rsidRPr="00DE58CA">
        <w:rPr>
          <w:sz w:val="28"/>
          <w:szCs w:val="28"/>
        </w:rPr>
        <w:t xml:space="preserve">Настоящее решение подлежит официальному опубликованию (обнародованию) в газете «Петербургский рубеж», размещению на официальном сайте администрации МО Сертолово и вступает в силу после его официального опубликования (обнародования). </w:t>
      </w:r>
    </w:p>
    <w:p w:rsidR="00F315A4" w:rsidRPr="00F315A4" w:rsidRDefault="00F315A4" w:rsidP="00F315A4">
      <w:pPr>
        <w:tabs>
          <w:tab w:val="left" w:pos="540"/>
        </w:tabs>
        <w:jc w:val="both"/>
        <w:rPr>
          <w:sz w:val="28"/>
          <w:szCs w:val="28"/>
        </w:rPr>
      </w:pPr>
    </w:p>
    <w:p w:rsidR="00F315A4" w:rsidRPr="00F315A4" w:rsidRDefault="00F315A4" w:rsidP="00F315A4">
      <w:pPr>
        <w:jc w:val="both"/>
        <w:rPr>
          <w:sz w:val="28"/>
          <w:szCs w:val="28"/>
        </w:rPr>
      </w:pPr>
    </w:p>
    <w:p w:rsidR="00F315A4" w:rsidRPr="00F315A4" w:rsidRDefault="00F315A4" w:rsidP="00F315A4">
      <w:pPr>
        <w:jc w:val="both"/>
        <w:rPr>
          <w:b/>
          <w:sz w:val="28"/>
          <w:szCs w:val="28"/>
        </w:rPr>
      </w:pPr>
      <w:r w:rsidRPr="00F315A4">
        <w:rPr>
          <w:b/>
          <w:sz w:val="28"/>
          <w:szCs w:val="28"/>
        </w:rPr>
        <w:t>Глава муниципального</w:t>
      </w:r>
    </w:p>
    <w:p w:rsidR="00F315A4" w:rsidRPr="00F315A4" w:rsidRDefault="00F315A4" w:rsidP="00F315A4">
      <w:pPr>
        <w:jc w:val="both"/>
        <w:rPr>
          <w:b/>
          <w:sz w:val="28"/>
          <w:szCs w:val="28"/>
        </w:rPr>
      </w:pPr>
      <w:r w:rsidRPr="00F315A4">
        <w:rPr>
          <w:b/>
          <w:sz w:val="28"/>
          <w:szCs w:val="28"/>
        </w:rPr>
        <w:t xml:space="preserve">образования                                                                                    С.В. </w:t>
      </w:r>
      <w:proofErr w:type="spellStart"/>
      <w:r w:rsidRPr="00F315A4">
        <w:rPr>
          <w:b/>
          <w:sz w:val="28"/>
          <w:szCs w:val="28"/>
        </w:rPr>
        <w:t>Коломыцев</w:t>
      </w:r>
      <w:proofErr w:type="spellEnd"/>
    </w:p>
    <w:p w:rsidR="00B05912" w:rsidRDefault="00B05912" w:rsidP="00610825">
      <w:pPr>
        <w:autoSpaceDE w:val="0"/>
        <w:autoSpaceDN w:val="0"/>
        <w:adjustRightInd w:val="0"/>
        <w:ind w:firstLine="5670"/>
        <w:outlineLvl w:val="1"/>
      </w:pPr>
    </w:p>
    <w:p w:rsidR="00F315A4" w:rsidRDefault="00F315A4" w:rsidP="00610825">
      <w:pPr>
        <w:autoSpaceDE w:val="0"/>
        <w:autoSpaceDN w:val="0"/>
        <w:adjustRightInd w:val="0"/>
        <w:ind w:firstLine="5670"/>
        <w:outlineLvl w:val="1"/>
      </w:pPr>
    </w:p>
    <w:p w:rsidR="00090F58" w:rsidRDefault="00090F58" w:rsidP="00610825">
      <w:pPr>
        <w:autoSpaceDE w:val="0"/>
        <w:autoSpaceDN w:val="0"/>
        <w:adjustRightInd w:val="0"/>
        <w:ind w:firstLine="5670"/>
        <w:outlineLvl w:val="1"/>
      </w:pPr>
    </w:p>
    <w:p w:rsidR="003C0AAF" w:rsidRDefault="003C0AAF" w:rsidP="00B55460">
      <w:pPr>
        <w:autoSpaceDE w:val="0"/>
        <w:autoSpaceDN w:val="0"/>
        <w:adjustRightInd w:val="0"/>
        <w:ind w:firstLine="5670"/>
        <w:jc w:val="right"/>
        <w:outlineLvl w:val="1"/>
      </w:pPr>
      <w:r w:rsidRPr="00B020BA">
        <w:lastRenderedPageBreak/>
        <w:t>ПРИЛОЖЕНИЕ</w:t>
      </w:r>
    </w:p>
    <w:p w:rsidR="00610825" w:rsidRDefault="003C0AAF" w:rsidP="00B55460">
      <w:pPr>
        <w:autoSpaceDE w:val="0"/>
        <w:autoSpaceDN w:val="0"/>
        <w:adjustRightInd w:val="0"/>
        <w:ind w:firstLine="5670"/>
        <w:jc w:val="right"/>
        <w:outlineLvl w:val="1"/>
      </w:pPr>
      <w:r w:rsidRPr="00B020BA">
        <w:t xml:space="preserve">к </w:t>
      </w:r>
      <w:r w:rsidR="008C4E5F">
        <w:t>решению совета депутатов</w:t>
      </w:r>
      <w:r>
        <w:t xml:space="preserve"> </w:t>
      </w:r>
    </w:p>
    <w:p w:rsidR="003C0AAF" w:rsidRDefault="003C0AAF" w:rsidP="00B55460">
      <w:pPr>
        <w:autoSpaceDE w:val="0"/>
        <w:autoSpaceDN w:val="0"/>
        <w:adjustRightInd w:val="0"/>
        <w:ind w:firstLine="5670"/>
        <w:jc w:val="right"/>
        <w:outlineLvl w:val="1"/>
      </w:pPr>
      <w:r>
        <w:t xml:space="preserve">от </w:t>
      </w:r>
      <w:r w:rsidR="00B55460">
        <w:t>25.02.2025 г.</w:t>
      </w:r>
      <w:r>
        <w:t xml:space="preserve"> № </w:t>
      </w:r>
      <w:r w:rsidR="00B55460">
        <w:t>2</w:t>
      </w:r>
    </w:p>
    <w:p w:rsidR="00610825" w:rsidRPr="008769AD" w:rsidRDefault="00610825" w:rsidP="00610825">
      <w:pPr>
        <w:autoSpaceDE w:val="0"/>
        <w:autoSpaceDN w:val="0"/>
        <w:adjustRightInd w:val="0"/>
        <w:ind w:firstLine="5670"/>
        <w:outlineLvl w:val="1"/>
        <w:rPr>
          <w:bCs/>
          <w:sz w:val="20"/>
          <w:szCs w:val="20"/>
        </w:rPr>
      </w:pPr>
    </w:p>
    <w:p w:rsidR="006011B8" w:rsidRDefault="006011B8" w:rsidP="004C73ED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852AF4" w:rsidRPr="008769AD" w:rsidRDefault="00852AF4" w:rsidP="004C73ED">
      <w:pPr>
        <w:jc w:val="center"/>
        <w:rPr>
          <w:b/>
          <w:sz w:val="20"/>
          <w:szCs w:val="20"/>
        </w:rPr>
      </w:pPr>
    </w:p>
    <w:p w:rsidR="00AF53BE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По</w:t>
      </w:r>
      <w:r w:rsidR="00AF53BE">
        <w:rPr>
          <w:b/>
          <w:sz w:val="32"/>
          <w:szCs w:val="32"/>
        </w:rPr>
        <w:t>ложение о</w:t>
      </w:r>
      <w:r w:rsidR="00365612">
        <w:rPr>
          <w:b/>
          <w:sz w:val="32"/>
          <w:szCs w:val="32"/>
        </w:rPr>
        <w:t>б</w:t>
      </w:r>
      <w:r w:rsidR="00AF53BE">
        <w:rPr>
          <w:b/>
          <w:sz w:val="32"/>
          <w:szCs w:val="32"/>
        </w:rPr>
        <w:t xml:space="preserve"> условиях</w:t>
      </w:r>
      <w:r w:rsidR="00365612" w:rsidRPr="00365612">
        <w:rPr>
          <w:b/>
          <w:sz w:val="32"/>
          <w:szCs w:val="32"/>
        </w:rPr>
        <w:t xml:space="preserve"> </w:t>
      </w:r>
      <w:r w:rsidR="00365612">
        <w:rPr>
          <w:b/>
          <w:sz w:val="32"/>
          <w:szCs w:val="32"/>
        </w:rPr>
        <w:t xml:space="preserve">и порядке </w:t>
      </w:r>
      <w:r w:rsidRPr="004C73ED">
        <w:rPr>
          <w:b/>
          <w:sz w:val="32"/>
          <w:szCs w:val="32"/>
        </w:rPr>
        <w:t xml:space="preserve">заключения </w:t>
      </w:r>
    </w:p>
    <w:p w:rsidR="00AF53BE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соглашений о защите и</w:t>
      </w:r>
      <w:r w:rsidR="00AF53BE">
        <w:rPr>
          <w:b/>
          <w:sz w:val="32"/>
          <w:szCs w:val="32"/>
        </w:rPr>
        <w:t xml:space="preserve"> </w:t>
      </w:r>
      <w:r w:rsidRPr="004C73ED">
        <w:rPr>
          <w:b/>
          <w:sz w:val="32"/>
          <w:szCs w:val="32"/>
        </w:rPr>
        <w:t>поощрении капиталовложений</w:t>
      </w:r>
    </w:p>
    <w:p w:rsidR="00610825" w:rsidRPr="00610825" w:rsidRDefault="004C73ED" w:rsidP="004C73ED">
      <w:pPr>
        <w:jc w:val="center"/>
        <w:rPr>
          <w:b/>
          <w:sz w:val="32"/>
          <w:szCs w:val="32"/>
        </w:rPr>
      </w:pPr>
      <w:r w:rsidRPr="004C73ED">
        <w:rPr>
          <w:b/>
          <w:sz w:val="32"/>
          <w:szCs w:val="32"/>
        </w:rPr>
        <w:t>со стороны МО Сертолово</w:t>
      </w:r>
    </w:p>
    <w:p w:rsidR="00610825" w:rsidRPr="006011B8" w:rsidRDefault="00610825" w:rsidP="00610825">
      <w:pPr>
        <w:spacing w:line="240" w:lineRule="exact"/>
        <w:jc w:val="center"/>
        <w:rPr>
          <w:sz w:val="20"/>
          <w:szCs w:val="20"/>
          <w:lang w:eastAsia="en-US"/>
        </w:rPr>
      </w:pPr>
    </w:p>
    <w:p w:rsidR="004C73ED" w:rsidRPr="006011B8" w:rsidRDefault="004C73ED" w:rsidP="00610825">
      <w:pPr>
        <w:spacing w:line="240" w:lineRule="exact"/>
        <w:jc w:val="center"/>
        <w:rPr>
          <w:sz w:val="20"/>
          <w:szCs w:val="20"/>
          <w:lang w:eastAsia="en-US"/>
        </w:rPr>
      </w:pPr>
    </w:p>
    <w:p w:rsidR="00610825" w:rsidRPr="00610825" w:rsidRDefault="00610825" w:rsidP="00610825">
      <w:pPr>
        <w:spacing w:line="240" w:lineRule="exact"/>
        <w:jc w:val="center"/>
        <w:rPr>
          <w:b/>
          <w:sz w:val="28"/>
          <w:szCs w:val="28"/>
          <w:lang w:eastAsia="en-US"/>
        </w:rPr>
      </w:pPr>
      <w:r w:rsidRPr="00610825">
        <w:rPr>
          <w:b/>
          <w:sz w:val="28"/>
          <w:szCs w:val="28"/>
          <w:lang w:eastAsia="en-US"/>
        </w:rPr>
        <w:t xml:space="preserve">Раздел 1. Общие </w:t>
      </w:r>
      <w:r w:rsidR="00AF53BE">
        <w:rPr>
          <w:b/>
          <w:sz w:val="28"/>
          <w:szCs w:val="28"/>
          <w:lang w:eastAsia="en-US"/>
        </w:rPr>
        <w:t>п</w:t>
      </w:r>
      <w:r w:rsidRPr="00610825">
        <w:rPr>
          <w:b/>
          <w:sz w:val="28"/>
          <w:szCs w:val="28"/>
          <w:lang w:eastAsia="en-US"/>
        </w:rPr>
        <w:t>оложения</w:t>
      </w:r>
    </w:p>
    <w:p w:rsidR="00610825" w:rsidRPr="00610825" w:rsidRDefault="00610825" w:rsidP="00610825">
      <w:pPr>
        <w:spacing w:line="240" w:lineRule="exact"/>
        <w:jc w:val="center"/>
        <w:rPr>
          <w:sz w:val="28"/>
          <w:szCs w:val="28"/>
          <w:lang w:eastAsia="en-US"/>
        </w:rPr>
      </w:pPr>
    </w:p>
    <w:p w:rsidR="00610825" w:rsidRDefault="00610825" w:rsidP="00CD3EBE">
      <w:pPr>
        <w:ind w:firstLine="709"/>
        <w:jc w:val="both"/>
        <w:rPr>
          <w:sz w:val="28"/>
          <w:szCs w:val="28"/>
        </w:rPr>
      </w:pPr>
      <w:r w:rsidRPr="00610825">
        <w:rPr>
          <w:sz w:val="28"/>
          <w:szCs w:val="28"/>
        </w:rPr>
        <w:t xml:space="preserve">1.1. </w:t>
      </w:r>
      <w:r w:rsidR="00573191">
        <w:rPr>
          <w:sz w:val="28"/>
          <w:szCs w:val="28"/>
        </w:rPr>
        <w:t xml:space="preserve">Настоящее </w:t>
      </w:r>
      <w:r w:rsidR="004C73ED" w:rsidRPr="004C73ED">
        <w:rPr>
          <w:sz w:val="28"/>
          <w:szCs w:val="28"/>
        </w:rPr>
        <w:t>По</w:t>
      </w:r>
      <w:r w:rsidR="00AF53BE">
        <w:rPr>
          <w:sz w:val="28"/>
          <w:szCs w:val="28"/>
        </w:rPr>
        <w:t>ложение</w:t>
      </w:r>
      <w:r w:rsidR="004C73ED" w:rsidRPr="004C73ED">
        <w:rPr>
          <w:sz w:val="28"/>
          <w:szCs w:val="28"/>
        </w:rPr>
        <w:t xml:space="preserve"> </w:t>
      </w:r>
      <w:r w:rsidR="00573191" w:rsidRPr="00573191">
        <w:rPr>
          <w:sz w:val="28"/>
          <w:szCs w:val="28"/>
        </w:rPr>
        <w:t>о</w:t>
      </w:r>
      <w:r w:rsidR="00365612">
        <w:rPr>
          <w:sz w:val="28"/>
          <w:szCs w:val="28"/>
        </w:rPr>
        <w:t>б</w:t>
      </w:r>
      <w:r w:rsidR="00573191" w:rsidRPr="00573191">
        <w:rPr>
          <w:sz w:val="28"/>
          <w:szCs w:val="28"/>
        </w:rPr>
        <w:t xml:space="preserve"> условиях </w:t>
      </w:r>
      <w:r w:rsidR="00365612">
        <w:rPr>
          <w:sz w:val="28"/>
          <w:szCs w:val="28"/>
        </w:rPr>
        <w:t xml:space="preserve">и порядке </w:t>
      </w:r>
      <w:r w:rsidR="00573191" w:rsidRPr="00573191">
        <w:rPr>
          <w:sz w:val="28"/>
          <w:szCs w:val="28"/>
        </w:rPr>
        <w:t>заключения соглашений о защите и поощрении капиталовложений</w:t>
      </w:r>
      <w:r w:rsidR="00573191">
        <w:rPr>
          <w:sz w:val="28"/>
          <w:szCs w:val="28"/>
        </w:rPr>
        <w:t xml:space="preserve"> </w:t>
      </w:r>
      <w:r w:rsidR="00573191" w:rsidRPr="00573191">
        <w:rPr>
          <w:sz w:val="28"/>
          <w:szCs w:val="28"/>
        </w:rPr>
        <w:t xml:space="preserve">со стороны </w:t>
      </w:r>
      <w:r w:rsidR="00D53C82">
        <w:rPr>
          <w:sz w:val="28"/>
          <w:szCs w:val="28"/>
        </w:rPr>
        <w:t xml:space="preserve">                            </w:t>
      </w:r>
      <w:r w:rsidR="00573191" w:rsidRPr="00573191">
        <w:rPr>
          <w:sz w:val="28"/>
          <w:szCs w:val="28"/>
        </w:rPr>
        <w:t>МО Сертолово</w:t>
      </w:r>
      <w:r w:rsidR="00327F61">
        <w:rPr>
          <w:sz w:val="28"/>
          <w:szCs w:val="28"/>
        </w:rPr>
        <w:t xml:space="preserve"> (далее </w:t>
      </w:r>
      <w:r w:rsidR="00365612">
        <w:rPr>
          <w:sz w:val="28"/>
          <w:szCs w:val="28"/>
        </w:rPr>
        <w:t>-</w:t>
      </w:r>
      <w:r w:rsidR="00327F61">
        <w:rPr>
          <w:sz w:val="28"/>
          <w:szCs w:val="28"/>
        </w:rPr>
        <w:t xml:space="preserve"> Положение) </w:t>
      </w:r>
      <w:r w:rsidR="004C73ED" w:rsidRPr="00573191">
        <w:rPr>
          <w:sz w:val="28"/>
          <w:szCs w:val="28"/>
        </w:rPr>
        <w:t>разработан</w:t>
      </w:r>
      <w:r w:rsidR="00AF53BE" w:rsidRPr="00573191">
        <w:rPr>
          <w:sz w:val="28"/>
          <w:szCs w:val="28"/>
        </w:rPr>
        <w:t>о</w:t>
      </w:r>
      <w:r w:rsidR="004C73ED" w:rsidRPr="00573191">
        <w:rPr>
          <w:sz w:val="28"/>
          <w:szCs w:val="28"/>
        </w:rPr>
        <w:t xml:space="preserve"> в соответствии с частью 8 статьи 4 Федерального</w:t>
      </w:r>
      <w:r w:rsidR="004C73ED" w:rsidRPr="004C73ED">
        <w:rPr>
          <w:sz w:val="28"/>
          <w:szCs w:val="28"/>
        </w:rPr>
        <w:t xml:space="preserve"> закона от 01.04.2020 № 69-ФЗ «О защите и поощрении капиталовложений в Российской Федерации» </w:t>
      </w:r>
      <w:r w:rsidR="00AF53BE">
        <w:rPr>
          <w:sz w:val="28"/>
          <w:szCs w:val="28"/>
        </w:rPr>
        <w:t xml:space="preserve">(далее - </w:t>
      </w:r>
      <w:r w:rsidR="00AF53BE" w:rsidRPr="00610825">
        <w:rPr>
          <w:sz w:val="28"/>
          <w:szCs w:val="28"/>
        </w:rPr>
        <w:t>Федеральн</w:t>
      </w:r>
      <w:r w:rsidR="00AF53BE">
        <w:rPr>
          <w:sz w:val="28"/>
          <w:szCs w:val="28"/>
        </w:rPr>
        <w:t>ый</w:t>
      </w:r>
      <w:r w:rsidR="00AF53BE" w:rsidRPr="00610825">
        <w:rPr>
          <w:sz w:val="28"/>
          <w:szCs w:val="28"/>
        </w:rPr>
        <w:t xml:space="preserve"> закон</w:t>
      </w:r>
      <w:r w:rsidR="00AF53BE" w:rsidRPr="008769AD">
        <w:rPr>
          <w:sz w:val="28"/>
          <w:szCs w:val="28"/>
        </w:rPr>
        <w:t xml:space="preserve"> </w:t>
      </w:r>
      <w:r w:rsidR="00D53C82">
        <w:rPr>
          <w:sz w:val="28"/>
          <w:szCs w:val="28"/>
        </w:rPr>
        <w:t xml:space="preserve">                 </w:t>
      </w:r>
      <w:r w:rsidR="00AF53BE" w:rsidRPr="004C73ED">
        <w:rPr>
          <w:sz w:val="28"/>
          <w:szCs w:val="28"/>
        </w:rPr>
        <w:t>№ 69-ФЗ</w:t>
      </w:r>
      <w:r w:rsidR="00AF53BE">
        <w:rPr>
          <w:sz w:val="28"/>
          <w:szCs w:val="28"/>
        </w:rPr>
        <w:t>)</w:t>
      </w:r>
      <w:r w:rsidR="00B05912">
        <w:rPr>
          <w:sz w:val="28"/>
          <w:szCs w:val="28"/>
        </w:rPr>
        <w:t>,</w:t>
      </w:r>
      <w:r w:rsidR="00AF53BE">
        <w:rPr>
          <w:sz w:val="28"/>
          <w:szCs w:val="28"/>
        </w:rPr>
        <w:t xml:space="preserve"> </w:t>
      </w:r>
      <w:r w:rsidR="004C73ED" w:rsidRPr="004C73ED">
        <w:rPr>
          <w:sz w:val="28"/>
          <w:szCs w:val="28"/>
        </w:rPr>
        <w:t>устанавливает</w:t>
      </w:r>
      <w:r w:rsidR="00E244ED" w:rsidRPr="00E244ED">
        <w:rPr>
          <w:sz w:val="28"/>
          <w:szCs w:val="28"/>
        </w:rPr>
        <w:t xml:space="preserve"> </w:t>
      </w:r>
      <w:r w:rsidR="00E244ED" w:rsidRPr="004C73ED">
        <w:rPr>
          <w:sz w:val="28"/>
          <w:szCs w:val="28"/>
        </w:rPr>
        <w:t>условия</w:t>
      </w:r>
      <w:r w:rsidR="004C2E2F" w:rsidRPr="004C2E2F">
        <w:rPr>
          <w:sz w:val="28"/>
          <w:szCs w:val="28"/>
        </w:rPr>
        <w:t xml:space="preserve"> </w:t>
      </w:r>
      <w:r w:rsidR="004C2E2F">
        <w:rPr>
          <w:sz w:val="28"/>
          <w:szCs w:val="28"/>
        </w:rPr>
        <w:t xml:space="preserve">и порядок </w:t>
      </w:r>
      <w:r w:rsidR="004C73ED" w:rsidRPr="004C73ED">
        <w:rPr>
          <w:sz w:val="28"/>
          <w:szCs w:val="28"/>
        </w:rPr>
        <w:t xml:space="preserve">заключения соглашений о защите и поощрении капиталовложений </w:t>
      </w:r>
      <w:r w:rsidR="00CD3EBE">
        <w:rPr>
          <w:sz w:val="28"/>
          <w:szCs w:val="28"/>
        </w:rPr>
        <w:t xml:space="preserve">(далее - Соглашение) </w:t>
      </w:r>
      <w:r w:rsidR="004C73ED" w:rsidRPr="004C73ED">
        <w:rPr>
          <w:sz w:val="28"/>
          <w:szCs w:val="28"/>
        </w:rPr>
        <w:t xml:space="preserve">со стороны </w:t>
      </w:r>
      <w:r w:rsidR="00D53C82">
        <w:rPr>
          <w:sz w:val="28"/>
          <w:szCs w:val="28"/>
        </w:rPr>
        <w:t xml:space="preserve">                            </w:t>
      </w:r>
      <w:r w:rsidR="004C73ED" w:rsidRPr="00610825">
        <w:rPr>
          <w:sz w:val="28"/>
          <w:szCs w:val="28"/>
        </w:rPr>
        <w:t>МО Сертолово</w:t>
      </w:r>
      <w:r w:rsidR="00CD3EBE">
        <w:rPr>
          <w:sz w:val="28"/>
          <w:szCs w:val="28"/>
        </w:rPr>
        <w:t xml:space="preserve"> </w:t>
      </w:r>
      <w:r w:rsidR="000242B9">
        <w:rPr>
          <w:sz w:val="28"/>
          <w:szCs w:val="28"/>
        </w:rPr>
        <w:t xml:space="preserve">(далее - муниципальное образование) </w:t>
      </w:r>
      <w:r w:rsidR="00CD3EBE">
        <w:rPr>
          <w:sz w:val="28"/>
          <w:szCs w:val="28"/>
        </w:rPr>
        <w:t xml:space="preserve">при реализации </w:t>
      </w:r>
      <w:r w:rsidR="002B2547" w:rsidRPr="002B2547">
        <w:rPr>
          <w:sz w:val="28"/>
          <w:szCs w:val="28"/>
        </w:rPr>
        <w:t>инвестици</w:t>
      </w:r>
      <w:r w:rsidR="00FC766F">
        <w:rPr>
          <w:sz w:val="28"/>
          <w:szCs w:val="28"/>
        </w:rPr>
        <w:t>онн</w:t>
      </w:r>
      <w:r w:rsidR="00CD3EBE">
        <w:rPr>
          <w:sz w:val="28"/>
          <w:szCs w:val="28"/>
        </w:rPr>
        <w:t>ых</w:t>
      </w:r>
      <w:r w:rsidR="00FC766F">
        <w:rPr>
          <w:sz w:val="28"/>
          <w:szCs w:val="28"/>
        </w:rPr>
        <w:t xml:space="preserve"> проект</w:t>
      </w:r>
      <w:r w:rsidR="00CD3EBE">
        <w:rPr>
          <w:sz w:val="28"/>
          <w:szCs w:val="28"/>
        </w:rPr>
        <w:t>ов</w:t>
      </w:r>
      <w:r w:rsidR="00B05912">
        <w:rPr>
          <w:sz w:val="28"/>
          <w:szCs w:val="28"/>
        </w:rPr>
        <w:t xml:space="preserve"> и </w:t>
      </w:r>
      <w:r w:rsidR="00B05912" w:rsidRPr="00610825">
        <w:rPr>
          <w:rFonts w:eastAsia="Calibri"/>
          <w:sz w:val="28"/>
          <w:szCs w:val="28"/>
        </w:rPr>
        <w:t>применяется к Соглашениям, заключаемым в порядке частной проектной инициативы.</w:t>
      </w:r>
    </w:p>
    <w:p w:rsidR="00B05912" w:rsidRPr="00524153" w:rsidRDefault="00CD3EBE" w:rsidP="00B059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1.2. </w:t>
      </w:r>
      <w:r w:rsidR="00B05912" w:rsidRPr="00524153">
        <w:rPr>
          <w:sz w:val="28"/>
          <w:szCs w:val="28"/>
        </w:rPr>
        <w:t xml:space="preserve">К отношениям, возникающим в связи с заключением, изменением и расторжением </w:t>
      </w:r>
      <w:r w:rsidR="00B05912">
        <w:rPr>
          <w:sz w:val="28"/>
          <w:szCs w:val="28"/>
        </w:rPr>
        <w:t>С</w:t>
      </w:r>
      <w:r w:rsidR="00B05912" w:rsidRPr="00524153">
        <w:rPr>
          <w:sz w:val="28"/>
          <w:szCs w:val="28"/>
        </w:rPr>
        <w:t>оглашения, а также в связи с исполнен</w:t>
      </w:r>
      <w:r w:rsidR="00B05912">
        <w:rPr>
          <w:sz w:val="28"/>
          <w:szCs w:val="28"/>
        </w:rPr>
        <w:t>ием обязанностей по указанному С</w:t>
      </w:r>
      <w:r w:rsidR="00B05912" w:rsidRPr="00524153">
        <w:rPr>
          <w:sz w:val="28"/>
          <w:szCs w:val="28"/>
        </w:rPr>
        <w:t>оглашению, применяются правила гражданского законодательства с учетом особенностей, установленных Федеральным законом № 69-ФЗ</w:t>
      </w:r>
      <w:r w:rsidR="00B05912">
        <w:rPr>
          <w:sz w:val="28"/>
          <w:szCs w:val="28"/>
        </w:rPr>
        <w:t>.</w:t>
      </w:r>
      <w:r w:rsidR="00B05912" w:rsidRPr="00524153">
        <w:rPr>
          <w:sz w:val="28"/>
          <w:szCs w:val="28"/>
        </w:rPr>
        <w:t xml:space="preserve"> </w:t>
      </w:r>
    </w:p>
    <w:p w:rsidR="00D53C82" w:rsidRPr="00524153" w:rsidRDefault="00B05912" w:rsidP="00D53C8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1.3. </w:t>
      </w:r>
      <w:r w:rsidR="00CD3EBE" w:rsidRPr="00DD3B35">
        <w:rPr>
          <w:sz w:val="28"/>
          <w:szCs w:val="28"/>
        </w:rPr>
        <w:t xml:space="preserve">Понятия и термины, применяемые в Положении, применяются в значении, определенном </w:t>
      </w:r>
      <w:r w:rsidR="00D53C82" w:rsidRPr="00524153">
        <w:rPr>
          <w:sz w:val="28"/>
          <w:szCs w:val="28"/>
        </w:rPr>
        <w:t>Федеральным законом № 69-ФЗ</w:t>
      </w:r>
      <w:r w:rsidR="00D53C82">
        <w:rPr>
          <w:sz w:val="28"/>
          <w:szCs w:val="28"/>
        </w:rPr>
        <w:t>.</w:t>
      </w:r>
      <w:r w:rsidR="00D53C82" w:rsidRPr="00524153">
        <w:rPr>
          <w:sz w:val="28"/>
          <w:szCs w:val="28"/>
        </w:rPr>
        <w:t xml:space="preserve"> </w:t>
      </w:r>
    </w:p>
    <w:p w:rsidR="00B05912" w:rsidRDefault="00880540" w:rsidP="00D53C82">
      <w:pPr>
        <w:ind w:firstLine="720"/>
        <w:jc w:val="both"/>
        <w:rPr>
          <w:sz w:val="28"/>
          <w:szCs w:val="28"/>
        </w:rPr>
      </w:pPr>
      <w:r w:rsidRPr="00D53C82">
        <w:rPr>
          <w:sz w:val="28"/>
          <w:szCs w:val="28"/>
        </w:rPr>
        <w:t>1.</w:t>
      </w:r>
      <w:r w:rsidR="00B05912">
        <w:rPr>
          <w:sz w:val="28"/>
          <w:szCs w:val="28"/>
        </w:rPr>
        <w:t>4</w:t>
      </w:r>
      <w:r w:rsidRPr="00D53C82">
        <w:rPr>
          <w:sz w:val="28"/>
          <w:szCs w:val="28"/>
        </w:rPr>
        <w:t xml:space="preserve">. </w:t>
      </w:r>
      <w:r w:rsidR="00B05912">
        <w:rPr>
          <w:sz w:val="28"/>
          <w:szCs w:val="28"/>
        </w:rPr>
        <w:t xml:space="preserve">Стороной по Соглашению </w:t>
      </w:r>
      <w:r w:rsidR="000242B9">
        <w:rPr>
          <w:sz w:val="28"/>
          <w:szCs w:val="28"/>
        </w:rPr>
        <w:t>выступает муниципальное образование в лице главы муниципального образования.</w:t>
      </w:r>
    </w:p>
    <w:p w:rsidR="00A6292D" w:rsidRDefault="000242B9" w:rsidP="00A6292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О</w:t>
      </w:r>
      <w:r w:rsidRPr="00D53C82">
        <w:rPr>
          <w:sz w:val="28"/>
          <w:szCs w:val="28"/>
        </w:rPr>
        <w:t xml:space="preserve">рганом, </w:t>
      </w:r>
      <w:r w:rsidRPr="00D53C82">
        <w:rPr>
          <w:color w:val="000000"/>
          <w:sz w:val="28"/>
          <w:szCs w:val="28"/>
        </w:rPr>
        <w:t xml:space="preserve">уполномоченным </w:t>
      </w:r>
      <w:r>
        <w:rPr>
          <w:color w:val="000000"/>
          <w:sz w:val="28"/>
          <w:szCs w:val="28"/>
        </w:rPr>
        <w:t xml:space="preserve">действовать </w:t>
      </w:r>
      <w:r w:rsidRPr="00F36043">
        <w:rPr>
          <w:rFonts w:eastAsia="Calibri"/>
          <w:sz w:val="28"/>
          <w:szCs w:val="28"/>
        </w:rPr>
        <w:t>от имени муниципального образования</w:t>
      </w:r>
      <w:r w:rsidR="00A6292D">
        <w:rPr>
          <w:sz w:val="28"/>
          <w:szCs w:val="20"/>
        </w:rPr>
        <w:t xml:space="preserve"> в сфере заключения</w:t>
      </w:r>
      <w:r w:rsidRPr="000242B9">
        <w:rPr>
          <w:sz w:val="28"/>
          <w:szCs w:val="20"/>
        </w:rPr>
        <w:t xml:space="preserve"> Соглашения</w:t>
      </w:r>
      <w:r w:rsidR="00B8164A">
        <w:rPr>
          <w:sz w:val="28"/>
          <w:szCs w:val="20"/>
        </w:rPr>
        <w:t>,</w:t>
      </w:r>
      <w:r w:rsidRPr="000242B9">
        <w:rPr>
          <w:sz w:val="28"/>
          <w:szCs w:val="20"/>
        </w:rPr>
        <w:t xml:space="preserve"> является </w:t>
      </w:r>
      <w:r w:rsidR="00A6292D" w:rsidRPr="00D53C82">
        <w:rPr>
          <w:sz w:val="28"/>
          <w:szCs w:val="28"/>
        </w:rPr>
        <w:t xml:space="preserve">Администрация </w:t>
      </w:r>
      <w:r w:rsidR="00A6292D">
        <w:rPr>
          <w:sz w:val="28"/>
          <w:szCs w:val="28"/>
        </w:rPr>
        <w:t xml:space="preserve">                      </w:t>
      </w:r>
      <w:r w:rsidR="00A6292D" w:rsidRPr="00D53C82">
        <w:rPr>
          <w:sz w:val="28"/>
          <w:szCs w:val="28"/>
        </w:rPr>
        <w:t>МО Сертолово (далее - Администрация)</w:t>
      </w:r>
      <w:r w:rsidR="00A6292D">
        <w:rPr>
          <w:sz w:val="28"/>
          <w:szCs w:val="28"/>
        </w:rPr>
        <w:t>.</w:t>
      </w:r>
    </w:p>
    <w:p w:rsidR="00573191" w:rsidRPr="00D53C82" w:rsidRDefault="000242B9" w:rsidP="00D53C82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A6292D">
        <w:rPr>
          <w:sz w:val="28"/>
          <w:szCs w:val="28"/>
        </w:rPr>
        <w:t>осуществляет</w:t>
      </w:r>
      <w:r w:rsidR="00573191" w:rsidRPr="00D53C82">
        <w:rPr>
          <w:color w:val="000000"/>
          <w:sz w:val="28"/>
          <w:szCs w:val="28"/>
        </w:rPr>
        <w:t>:</w:t>
      </w:r>
    </w:p>
    <w:p w:rsidR="004248D4" w:rsidRDefault="00573191" w:rsidP="004248D4">
      <w:pPr>
        <w:pStyle w:val="20"/>
        <w:shd w:val="clear" w:color="auto" w:fill="auto"/>
        <w:tabs>
          <w:tab w:val="left" w:pos="1267"/>
        </w:tabs>
        <w:spacing w:after="0" w:line="322" w:lineRule="exact"/>
        <w:ind w:firstLine="709"/>
        <w:jc w:val="both"/>
      </w:pPr>
      <w:r w:rsidRPr="001D3182">
        <w:rPr>
          <w:color w:val="000000"/>
        </w:rPr>
        <w:t>- подготовку заключения по результатам рассмотрения з</w:t>
      </w:r>
      <w:r w:rsidRPr="001D3182">
        <w:rPr>
          <w:rFonts w:eastAsia="Calibri"/>
        </w:rPr>
        <w:t xml:space="preserve">аявления о получении </w:t>
      </w:r>
      <w:r w:rsidR="003C3367">
        <w:rPr>
          <w:rFonts w:eastAsia="Calibri"/>
        </w:rPr>
        <w:t>с</w:t>
      </w:r>
      <w:r w:rsidRPr="001D3182">
        <w:rPr>
          <w:rFonts w:eastAsia="Calibri"/>
        </w:rPr>
        <w:t xml:space="preserve">огласия </w:t>
      </w:r>
      <w:r w:rsidRPr="001D3182">
        <w:t xml:space="preserve">муниципального образования на </w:t>
      </w:r>
      <w:r w:rsidR="00D26824">
        <w:t>заключение Соглашения (</w:t>
      </w:r>
      <w:r w:rsidRPr="001D3182">
        <w:t xml:space="preserve">присоединение </w:t>
      </w:r>
      <w:r w:rsidR="00D26824">
        <w:t>к Соглашен</w:t>
      </w:r>
      <w:r w:rsidRPr="001D3182">
        <w:t>и</w:t>
      </w:r>
      <w:r w:rsidR="00D26824">
        <w:t>ю)</w:t>
      </w:r>
      <w:r w:rsidRPr="001D3182">
        <w:t xml:space="preserve"> </w:t>
      </w:r>
      <w:r w:rsidR="00D26824">
        <w:t xml:space="preserve">и </w:t>
      </w:r>
      <w:r w:rsidRPr="001D3182">
        <w:t xml:space="preserve">на выполнение обязательств, возникающих у муниципального образования в связи с участием в </w:t>
      </w:r>
      <w:r>
        <w:t>С</w:t>
      </w:r>
      <w:r w:rsidRPr="001D3182">
        <w:t xml:space="preserve">оглашении (далее - </w:t>
      </w:r>
      <w:r w:rsidR="0060757D">
        <w:t>С</w:t>
      </w:r>
      <w:r w:rsidRPr="001D3182">
        <w:t xml:space="preserve">огласие), подготовку проекта </w:t>
      </w:r>
      <w:r w:rsidR="00CD3EBE">
        <w:t>с</w:t>
      </w:r>
      <w:r w:rsidRPr="001D3182">
        <w:t>огласия;</w:t>
      </w:r>
    </w:p>
    <w:p w:rsidR="00A6292D" w:rsidRPr="00F36043" w:rsidRDefault="00A6292D" w:rsidP="001F67DA">
      <w:pPr>
        <w:pStyle w:val="20"/>
        <w:shd w:val="clear" w:color="auto" w:fill="auto"/>
        <w:tabs>
          <w:tab w:val="left" w:pos="1267"/>
        </w:tabs>
        <w:spacing w:after="0" w:line="322" w:lineRule="exact"/>
        <w:ind w:firstLine="709"/>
        <w:jc w:val="both"/>
        <w:rPr>
          <w:rFonts w:eastAsia="Calibri"/>
        </w:rPr>
      </w:pPr>
      <w:r>
        <w:rPr>
          <w:bCs/>
        </w:rPr>
        <w:t xml:space="preserve">- </w:t>
      </w:r>
      <w:r w:rsidR="009449BB">
        <w:rPr>
          <w:rFonts w:eastAsia="Calibri" w:cs="Times New Roman"/>
        </w:rPr>
        <w:t>операции</w:t>
      </w:r>
      <w:r w:rsidRPr="00F36043">
        <w:rPr>
          <w:rFonts w:eastAsia="Calibri"/>
        </w:rPr>
        <w:t xml:space="preserve"> в государс</w:t>
      </w:r>
      <w:r>
        <w:rPr>
          <w:rFonts w:eastAsia="Calibri"/>
        </w:rPr>
        <w:t>твенной информационной системе «</w:t>
      </w:r>
      <w:r w:rsidRPr="00F36043">
        <w:rPr>
          <w:rFonts w:eastAsia="Calibri"/>
        </w:rPr>
        <w:t>Капиталовложения</w:t>
      </w:r>
      <w:r>
        <w:rPr>
          <w:rFonts w:eastAsia="Calibri"/>
        </w:rPr>
        <w:t>»;</w:t>
      </w:r>
      <w:r w:rsidRPr="00F36043">
        <w:rPr>
          <w:rFonts w:eastAsia="Calibri"/>
        </w:rPr>
        <w:t xml:space="preserve"> </w:t>
      </w:r>
    </w:p>
    <w:p w:rsidR="00573191" w:rsidRDefault="00573191" w:rsidP="00573191">
      <w:pPr>
        <w:pStyle w:val="20"/>
        <w:shd w:val="clear" w:color="auto" w:fill="auto"/>
        <w:tabs>
          <w:tab w:val="left" w:pos="1267"/>
        </w:tabs>
        <w:spacing w:after="0" w:line="322" w:lineRule="exact"/>
        <w:ind w:firstLine="709"/>
        <w:jc w:val="both"/>
      </w:pPr>
      <w:r w:rsidRPr="001D3182">
        <w:rPr>
          <w:color w:val="000000"/>
        </w:rPr>
        <w:t xml:space="preserve">- </w:t>
      </w:r>
      <w:r w:rsidR="00A6292D">
        <w:t>мониторинг</w:t>
      </w:r>
      <w:r w:rsidRPr="001D3182">
        <w:t xml:space="preserve"> исполнения условий Соглашения</w:t>
      </w:r>
      <w:r>
        <w:t>;</w:t>
      </w:r>
    </w:p>
    <w:p w:rsidR="00573191" w:rsidRDefault="00573191" w:rsidP="00573191">
      <w:pPr>
        <w:pStyle w:val="20"/>
        <w:shd w:val="clear" w:color="auto" w:fill="auto"/>
        <w:tabs>
          <w:tab w:val="left" w:pos="1267"/>
        </w:tabs>
        <w:spacing w:after="0" w:line="322" w:lineRule="exact"/>
        <w:ind w:firstLine="709"/>
        <w:jc w:val="both"/>
      </w:pPr>
      <w:r>
        <w:t xml:space="preserve">- </w:t>
      </w:r>
      <w:r w:rsidR="00A6292D">
        <w:t>взаимодействие</w:t>
      </w:r>
      <w:r>
        <w:t xml:space="preserve"> с уполномоченным органом исполнительной власти </w:t>
      </w:r>
      <w:r>
        <w:lastRenderedPageBreak/>
        <w:t>Ленинградской области.</w:t>
      </w:r>
    </w:p>
    <w:p w:rsidR="006011B8" w:rsidRPr="00852AF4" w:rsidRDefault="006011B8" w:rsidP="0088054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5612" w:rsidRPr="00610825" w:rsidRDefault="00C04B80" w:rsidP="00365612">
      <w:pPr>
        <w:shd w:val="clear" w:color="auto" w:fill="FFFFFF"/>
        <w:jc w:val="center"/>
        <w:rPr>
          <w:b/>
          <w:sz w:val="28"/>
          <w:szCs w:val="28"/>
        </w:rPr>
      </w:pPr>
      <w:r w:rsidRPr="00610825">
        <w:rPr>
          <w:b/>
          <w:sz w:val="28"/>
          <w:szCs w:val="28"/>
          <w:lang w:eastAsia="en-US"/>
        </w:rPr>
        <w:t xml:space="preserve">Раздел </w:t>
      </w:r>
      <w:r>
        <w:rPr>
          <w:b/>
          <w:sz w:val="28"/>
          <w:szCs w:val="28"/>
          <w:lang w:eastAsia="en-US"/>
        </w:rPr>
        <w:t>2</w:t>
      </w:r>
      <w:r w:rsidRPr="00610825">
        <w:rPr>
          <w:b/>
          <w:sz w:val="28"/>
          <w:szCs w:val="28"/>
          <w:lang w:eastAsia="en-US"/>
        </w:rPr>
        <w:t xml:space="preserve">. </w:t>
      </w:r>
      <w:r w:rsidR="00365612">
        <w:rPr>
          <w:b/>
          <w:sz w:val="28"/>
          <w:szCs w:val="28"/>
        </w:rPr>
        <w:t>У</w:t>
      </w:r>
      <w:r w:rsidR="00365612" w:rsidRPr="00610825">
        <w:rPr>
          <w:b/>
          <w:sz w:val="28"/>
          <w:szCs w:val="28"/>
        </w:rPr>
        <w:t xml:space="preserve">словия заключения </w:t>
      </w:r>
      <w:r w:rsidR="00365612" w:rsidRPr="00610825">
        <w:rPr>
          <w:b/>
          <w:sz w:val="28"/>
          <w:szCs w:val="28"/>
          <w:lang w:eastAsia="en-US"/>
        </w:rPr>
        <w:t>Соглашения</w:t>
      </w:r>
    </w:p>
    <w:p w:rsidR="00365612" w:rsidRPr="00610825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A6292D" w:rsidRDefault="00365612" w:rsidP="003656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Pr="00610825">
        <w:rPr>
          <w:sz w:val="28"/>
          <w:szCs w:val="28"/>
          <w:lang w:eastAsia="en-US"/>
        </w:rPr>
        <w:t xml:space="preserve">.1. </w:t>
      </w:r>
      <w:r w:rsidR="00C31A99">
        <w:rPr>
          <w:sz w:val="28"/>
          <w:szCs w:val="28"/>
          <w:lang w:eastAsia="en-US"/>
        </w:rPr>
        <w:t>Муниципальное образование</w:t>
      </w:r>
      <w:r w:rsidRPr="00E244ED">
        <w:rPr>
          <w:sz w:val="28"/>
          <w:szCs w:val="28"/>
          <w:lang w:eastAsia="en-US"/>
        </w:rPr>
        <w:t xml:space="preserve"> </w:t>
      </w:r>
      <w:r w:rsidRPr="00610825">
        <w:rPr>
          <w:sz w:val="28"/>
          <w:szCs w:val="28"/>
          <w:lang w:eastAsia="en-US"/>
        </w:rPr>
        <w:t>может быть стороной Соглашения</w:t>
      </w:r>
      <w:r w:rsidRPr="006018DE">
        <w:rPr>
          <w:sz w:val="28"/>
          <w:szCs w:val="28"/>
          <w:lang w:eastAsia="en-US"/>
        </w:rPr>
        <w:t xml:space="preserve"> при</w:t>
      </w:r>
      <w:r w:rsidR="00A6292D">
        <w:rPr>
          <w:sz w:val="28"/>
          <w:szCs w:val="28"/>
          <w:lang w:eastAsia="en-US"/>
        </w:rPr>
        <w:t xml:space="preserve"> соблюдении совокупности </w:t>
      </w:r>
      <w:r w:rsidRPr="006018DE">
        <w:rPr>
          <w:sz w:val="28"/>
          <w:szCs w:val="28"/>
          <w:lang w:eastAsia="en-US"/>
        </w:rPr>
        <w:t>услови</w:t>
      </w:r>
      <w:r w:rsidR="00A6292D">
        <w:rPr>
          <w:sz w:val="28"/>
          <w:szCs w:val="28"/>
          <w:lang w:eastAsia="en-US"/>
        </w:rPr>
        <w:t>й:</w:t>
      </w:r>
    </w:p>
    <w:p w:rsidR="00A6292D" w:rsidRDefault="00A6292D" w:rsidP="003656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2.1.1. </w:t>
      </w:r>
      <w:r w:rsidR="00365612" w:rsidRPr="006018DE">
        <w:rPr>
          <w:sz w:val="28"/>
          <w:szCs w:val="28"/>
          <w:lang w:eastAsia="en-US"/>
        </w:rPr>
        <w:t>одновременно стороной такого Соглашения является субъект Российской Федерации - Ленинградская область</w:t>
      </w:r>
      <w:r>
        <w:rPr>
          <w:sz w:val="28"/>
          <w:szCs w:val="28"/>
          <w:lang w:eastAsia="en-US"/>
        </w:rPr>
        <w:t>;</w:t>
      </w:r>
    </w:p>
    <w:p w:rsidR="00365612" w:rsidRDefault="00A6292D" w:rsidP="00365612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2.1.2. с</w:t>
      </w:r>
      <w:r w:rsidR="00365612" w:rsidRPr="006018DE">
        <w:rPr>
          <w:sz w:val="28"/>
          <w:szCs w:val="28"/>
          <w:lang w:eastAsia="en-US"/>
        </w:rPr>
        <w:t>оответствующий инвестиционный проект реализуется на территории муниципального образования.</w:t>
      </w:r>
    </w:p>
    <w:p w:rsidR="00365612" w:rsidRPr="00B31942" w:rsidRDefault="00365612" w:rsidP="0036561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Pr="00C04B80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2</w:t>
      </w:r>
      <w:r w:rsidRPr="00C04B80">
        <w:rPr>
          <w:sz w:val="28"/>
          <w:szCs w:val="28"/>
          <w:lang w:eastAsia="en-US"/>
        </w:rPr>
        <w:t xml:space="preserve">. </w:t>
      </w:r>
      <w:r w:rsidRPr="00B31942">
        <w:rPr>
          <w:bCs/>
          <w:sz w:val="28"/>
          <w:szCs w:val="28"/>
        </w:rPr>
        <w:t xml:space="preserve">Соглашение заключается с организацией, реализующей инвестиционный проект на территории </w:t>
      </w:r>
      <w:r w:rsidR="00C31A99">
        <w:rPr>
          <w:bCs/>
          <w:sz w:val="28"/>
          <w:szCs w:val="28"/>
        </w:rPr>
        <w:t>муниципального образования</w:t>
      </w:r>
      <w:r w:rsidRPr="00B31942">
        <w:rPr>
          <w:bCs/>
          <w:sz w:val="28"/>
          <w:szCs w:val="28"/>
        </w:rPr>
        <w:t>, при соблюдении условий, установленных статьей 6 Федерального закона № 69-ФЗ.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610825">
        <w:rPr>
          <w:sz w:val="28"/>
          <w:szCs w:val="28"/>
        </w:rPr>
        <w:t xml:space="preserve">Соглашение может быть заключено с российским юридическим лицом, реализующим </w:t>
      </w:r>
      <w:r w:rsidR="00D802B9">
        <w:rPr>
          <w:sz w:val="28"/>
          <w:szCs w:val="28"/>
        </w:rPr>
        <w:t xml:space="preserve">новый </w:t>
      </w:r>
      <w:r w:rsidRPr="00610825">
        <w:rPr>
          <w:sz w:val="28"/>
          <w:szCs w:val="28"/>
        </w:rPr>
        <w:t>инвестиционный проект, в том числе с проектной компанией (за исключением государстве</w:t>
      </w:r>
      <w:r>
        <w:rPr>
          <w:sz w:val="28"/>
          <w:szCs w:val="28"/>
        </w:rPr>
        <w:t>нных и муниципальных учреждений</w:t>
      </w:r>
      <w:r w:rsidRPr="00610825">
        <w:rPr>
          <w:sz w:val="28"/>
          <w:szCs w:val="28"/>
        </w:rPr>
        <w:t>), которое соответствует следующим требованиям</w:t>
      </w:r>
      <w:r>
        <w:rPr>
          <w:sz w:val="28"/>
          <w:szCs w:val="28"/>
        </w:rPr>
        <w:t xml:space="preserve"> (далее - заявитель)</w:t>
      </w:r>
      <w:r w:rsidRPr="00610825">
        <w:rPr>
          <w:sz w:val="28"/>
          <w:szCs w:val="28"/>
        </w:rPr>
        <w:t>:</w:t>
      </w:r>
    </w:p>
    <w:p w:rsidR="00365612" w:rsidRPr="00F97CCA" w:rsidRDefault="00365612" w:rsidP="00365612">
      <w:pPr>
        <w:pStyle w:val="a8"/>
        <w:ind w:firstLine="709"/>
        <w:jc w:val="both"/>
        <w:rPr>
          <w:rFonts w:eastAsiaTheme="minorEastAsia"/>
          <w:sz w:val="28"/>
          <w:szCs w:val="28"/>
        </w:rPr>
      </w:pPr>
      <w:r w:rsidRPr="00F97CCA">
        <w:rPr>
          <w:rFonts w:eastAsia="Calibri"/>
          <w:sz w:val="28"/>
          <w:szCs w:val="28"/>
        </w:rPr>
        <w:t>а)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з</w:t>
      </w:r>
      <w:r w:rsidRPr="00F97CCA">
        <w:rPr>
          <w:rFonts w:eastAsiaTheme="minorEastAsia"/>
          <w:sz w:val="28"/>
          <w:szCs w:val="28"/>
        </w:rPr>
        <w:t>аявителем представлена достоверная информация о себе, в том числе информация, соответствующая сведениям, содержащимся в Едином государственном реестре юридических лиц, включая сведения о том, что:</w:t>
      </w:r>
    </w:p>
    <w:p w:rsidR="00365612" w:rsidRPr="00610825" w:rsidRDefault="00365612" w:rsidP="00365612">
      <w:pPr>
        <w:pStyle w:val="a8"/>
        <w:ind w:firstLine="709"/>
        <w:jc w:val="both"/>
        <w:rPr>
          <w:rFonts w:eastAsia="Calibri"/>
          <w:sz w:val="28"/>
          <w:szCs w:val="28"/>
        </w:rPr>
      </w:pPr>
      <w:r>
        <w:rPr>
          <w:rFonts w:eastAsiaTheme="minorEastAsia"/>
          <w:sz w:val="28"/>
          <w:szCs w:val="28"/>
        </w:rPr>
        <w:t>- з</w:t>
      </w:r>
      <w:r w:rsidRPr="00F97CCA">
        <w:rPr>
          <w:rFonts w:eastAsia="Calibri"/>
          <w:sz w:val="28"/>
          <w:szCs w:val="28"/>
        </w:rPr>
        <w:t>аявитель</w:t>
      </w:r>
      <w:r>
        <w:rPr>
          <w:rFonts w:eastAsiaTheme="minorEastAsia"/>
          <w:sz w:val="28"/>
          <w:szCs w:val="28"/>
        </w:rPr>
        <w:t xml:space="preserve"> </w:t>
      </w:r>
      <w:r w:rsidRPr="00610825">
        <w:rPr>
          <w:rFonts w:eastAsia="Calibri"/>
          <w:sz w:val="28"/>
          <w:szCs w:val="28"/>
        </w:rPr>
        <w:t xml:space="preserve">не находится в процессе ликвидации или в отношении него </w:t>
      </w:r>
      <w:r w:rsidR="00B10B86">
        <w:rPr>
          <w:rFonts w:eastAsia="Calibri"/>
          <w:sz w:val="28"/>
          <w:szCs w:val="28"/>
        </w:rPr>
        <w:t xml:space="preserve"> </w:t>
      </w:r>
      <w:r w:rsidRPr="00610825">
        <w:rPr>
          <w:rFonts w:eastAsia="Calibri"/>
          <w:sz w:val="28"/>
          <w:szCs w:val="28"/>
        </w:rPr>
        <w:t>не принято решение о предстоящем исключении юридического лица из Единого государственного реестра юридических лиц;</w:t>
      </w:r>
    </w:p>
    <w:p w:rsidR="00365612" w:rsidRPr="00610825" w:rsidRDefault="00365612" w:rsidP="0036561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610825">
        <w:rPr>
          <w:rFonts w:eastAsia="Calibri"/>
          <w:sz w:val="28"/>
          <w:szCs w:val="28"/>
        </w:rPr>
        <w:t xml:space="preserve">- в отношении </w:t>
      </w:r>
      <w:r>
        <w:rPr>
          <w:rFonts w:eastAsia="Calibri"/>
          <w:sz w:val="28"/>
          <w:szCs w:val="28"/>
        </w:rPr>
        <w:t>заявителя</w:t>
      </w:r>
      <w:r w:rsidRPr="00610825">
        <w:rPr>
          <w:rFonts w:eastAsia="Calibri"/>
          <w:sz w:val="28"/>
          <w:szCs w:val="28"/>
        </w:rPr>
        <w:t xml:space="preserve"> в соответствии с Федеральным законом </w:t>
      </w:r>
      <w:r w:rsidR="00B10B86">
        <w:rPr>
          <w:rFonts w:eastAsia="Calibri"/>
          <w:sz w:val="28"/>
          <w:szCs w:val="28"/>
        </w:rPr>
        <w:t xml:space="preserve">                          </w:t>
      </w:r>
      <w:r w:rsidRPr="00610825">
        <w:rPr>
          <w:rFonts w:eastAsia="Calibri"/>
          <w:sz w:val="28"/>
          <w:szCs w:val="28"/>
        </w:rPr>
        <w:t>от 26.10.2002 № 127-ФЗ «О несостоятельности (банкротстве)» не возбуждено производство по делу о несостоятельности (банкротстве);</w:t>
      </w:r>
    </w:p>
    <w:p w:rsidR="00365612" w:rsidRPr="001C0CC1" w:rsidRDefault="00365612" w:rsidP="0036561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б</w:t>
      </w:r>
      <w:r w:rsidRPr="00F97CCA">
        <w:rPr>
          <w:rFonts w:eastAsiaTheme="minorEastAsia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>планируемый з</w:t>
      </w:r>
      <w:r w:rsidRPr="001C0CC1">
        <w:rPr>
          <w:rFonts w:eastAsia="Calibri"/>
          <w:sz w:val="28"/>
          <w:szCs w:val="28"/>
        </w:rPr>
        <w:t xml:space="preserve">аявителем объем капиталовложений в инвестиционный проект (а в случае, если инвестиционный проект реализуется на момент подачи заявления, общий объем осуществленных и планируемых к осуществлению капиталовложений) соответствует положениям пункта 1 части 4 статьи 9 Федерального закона </w:t>
      </w:r>
      <w:r w:rsidRPr="001C0CC1">
        <w:rPr>
          <w:sz w:val="28"/>
          <w:szCs w:val="28"/>
        </w:rPr>
        <w:t>№ 69-ФЗ</w:t>
      </w:r>
      <w:r w:rsidRPr="001C0CC1">
        <w:rPr>
          <w:rFonts w:eastAsia="Calibri"/>
          <w:sz w:val="28"/>
          <w:szCs w:val="28"/>
        </w:rPr>
        <w:t xml:space="preserve"> (при этом для случаев заключения Соглашения в отношении нового инвестиционного проекта, предусмотренного подпунктом «а» пункта 6 части 1 статьи 2 Федерального закона</w:t>
      </w:r>
      <w:r w:rsidRPr="001C0CC1">
        <w:rPr>
          <w:sz w:val="28"/>
          <w:szCs w:val="28"/>
        </w:rPr>
        <w:t xml:space="preserve"> № 69-ФЗ</w:t>
      </w:r>
      <w:r w:rsidRPr="001C0CC1">
        <w:rPr>
          <w:rFonts w:eastAsia="Calibri"/>
          <w:sz w:val="28"/>
          <w:szCs w:val="28"/>
        </w:rPr>
        <w:t xml:space="preserve">, соблюдаются требования, установленные частью 3.1 статьи 7 Федерального закона </w:t>
      </w:r>
      <w:r w:rsidRPr="001C0CC1">
        <w:rPr>
          <w:sz w:val="28"/>
          <w:szCs w:val="28"/>
        </w:rPr>
        <w:t>№ 69-ФЗ</w:t>
      </w:r>
      <w:r w:rsidRPr="001C0CC1">
        <w:rPr>
          <w:rFonts w:eastAsia="Calibri"/>
          <w:sz w:val="28"/>
          <w:szCs w:val="28"/>
        </w:rPr>
        <w:t>);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1C0CC1">
        <w:rPr>
          <w:sz w:val="28"/>
          <w:szCs w:val="28"/>
        </w:rPr>
        <w:t xml:space="preserve"> вложенные в </w:t>
      </w:r>
      <w:r w:rsidRPr="00F97CCA">
        <w:rPr>
          <w:rFonts w:eastAsiaTheme="minorEastAsia"/>
          <w:sz w:val="28"/>
          <w:szCs w:val="28"/>
        </w:rPr>
        <w:t>инвестиционный</w:t>
      </w:r>
      <w:r w:rsidRPr="001C0CC1">
        <w:rPr>
          <w:sz w:val="28"/>
          <w:szCs w:val="28"/>
        </w:rPr>
        <w:t xml:space="preserve"> проект и (или) планируемые к вложению в </w:t>
      </w:r>
      <w:r w:rsidRPr="00F97CCA">
        <w:rPr>
          <w:rFonts w:eastAsiaTheme="minorEastAsia"/>
          <w:sz w:val="28"/>
          <w:szCs w:val="28"/>
        </w:rPr>
        <w:t>инвестиционный</w:t>
      </w:r>
      <w:r w:rsidRPr="001C0CC1">
        <w:rPr>
          <w:sz w:val="28"/>
          <w:szCs w:val="28"/>
        </w:rPr>
        <w:t xml:space="preserve"> проект денежные средства (капиталовложения) отвечают требованиям, установленным пунктом 5 части 1 статьи 2 Федерального закона № 69-ФЗ.</w:t>
      </w:r>
    </w:p>
    <w:p w:rsidR="00365612" w:rsidRPr="00610825" w:rsidRDefault="00D77ECD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5612">
        <w:rPr>
          <w:sz w:val="28"/>
          <w:szCs w:val="28"/>
        </w:rPr>
        <w:t xml:space="preserve">.4. </w:t>
      </w:r>
      <w:r w:rsidR="00365612" w:rsidRPr="007806A9">
        <w:rPr>
          <w:sz w:val="28"/>
          <w:szCs w:val="28"/>
        </w:rPr>
        <w:t xml:space="preserve">По </w:t>
      </w:r>
      <w:r w:rsidR="00365612">
        <w:rPr>
          <w:sz w:val="28"/>
          <w:szCs w:val="28"/>
        </w:rPr>
        <w:t>С</w:t>
      </w:r>
      <w:r w:rsidR="00365612" w:rsidRPr="007806A9">
        <w:rPr>
          <w:sz w:val="28"/>
          <w:szCs w:val="28"/>
        </w:rPr>
        <w:t xml:space="preserve">оглашению </w:t>
      </w:r>
      <w:r>
        <w:rPr>
          <w:sz w:val="28"/>
          <w:szCs w:val="28"/>
        </w:rPr>
        <w:t>муниципальное образование</w:t>
      </w:r>
      <w:r w:rsidR="00365612" w:rsidRPr="007806A9">
        <w:rPr>
          <w:sz w:val="28"/>
          <w:szCs w:val="28"/>
        </w:rPr>
        <w:t xml:space="preserve">, </w:t>
      </w:r>
      <w:r w:rsidR="0079237E">
        <w:rPr>
          <w:sz w:val="28"/>
          <w:szCs w:val="28"/>
        </w:rPr>
        <w:t xml:space="preserve">как </w:t>
      </w:r>
      <w:r w:rsidR="00365612" w:rsidRPr="007806A9">
        <w:rPr>
          <w:sz w:val="28"/>
          <w:szCs w:val="28"/>
        </w:rPr>
        <w:t>сторон</w:t>
      </w:r>
      <w:r w:rsidR="0079237E">
        <w:rPr>
          <w:sz w:val="28"/>
          <w:szCs w:val="28"/>
        </w:rPr>
        <w:t>а Соглашения</w:t>
      </w:r>
      <w:r w:rsidR="00365612" w:rsidRPr="007806A9">
        <w:rPr>
          <w:sz w:val="28"/>
          <w:szCs w:val="28"/>
        </w:rPr>
        <w:t xml:space="preserve">, обязуется обеспечить организации, реализующей </w:t>
      </w:r>
      <w:r w:rsidR="00365612">
        <w:rPr>
          <w:sz w:val="28"/>
          <w:szCs w:val="28"/>
        </w:rPr>
        <w:t xml:space="preserve">инвестиционный </w:t>
      </w:r>
      <w:r w:rsidR="00365612" w:rsidRPr="007806A9">
        <w:rPr>
          <w:sz w:val="28"/>
          <w:szCs w:val="28"/>
        </w:rPr>
        <w:t>проект, неприменение в ее отношении актов (решений)</w:t>
      </w:r>
      <w:r w:rsidR="00365612">
        <w:rPr>
          <w:sz w:val="28"/>
          <w:szCs w:val="28"/>
        </w:rPr>
        <w:t>,</w:t>
      </w:r>
      <w:r w:rsidR="00365612" w:rsidRPr="007806A9">
        <w:rPr>
          <w:sz w:val="28"/>
          <w:szCs w:val="28"/>
        </w:rPr>
        <w:t xml:space="preserve"> ухудшающих условия ведения предпринимательской и (или) иной деятельности, </w:t>
      </w:r>
      <w:r w:rsidR="00365612">
        <w:rPr>
          <w:color w:val="000000"/>
          <w:sz w:val="28"/>
          <w:szCs w:val="28"/>
          <w:shd w:val="clear" w:color="auto" w:fill="FFFFFF"/>
        </w:rPr>
        <w:t xml:space="preserve">связанной с реализацией инвестиционного проекта, в отношении которого заключено </w:t>
      </w:r>
      <w:r w:rsidR="00365612">
        <w:rPr>
          <w:color w:val="000000"/>
          <w:sz w:val="28"/>
          <w:szCs w:val="28"/>
          <w:shd w:val="clear" w:color="auto" w:fill="FFFFFF"/>
        </w:rPr>
        <w:lastRenderedPageBreak/>
        <w:t xml:space="preserve">Соглашение, </w:t>
      </w:r>
      <w:r w:rsidR="00365612" w:rsidRPr="00610825">
        <w:rPr>
          <w:sz w:val="28"/>
          <w:szCs w:val="28"/>
        </w:rPr>
        <w:t>по сравнению с условиями, определенными на момент заключения такого Соглашения (стабилизационная оговорка), а именно: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>1) увеличивающих сроки осуществления процедур, необходимых для реализации инвестиционного проекта;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2) увеличивающих количество процедур, необходимых для реализации инвестиционного проекта; 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>3) 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4) устанавливающих дополнительные требования к условиям реализации инвестиционного проекта, в том числе требования о предоставлении дополнительных документов; </w:t>
      </w:r>
    </w:p>
    <w:p w:rsidR="00365612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7806A9">
        <w:rPr>
          <w:sz w:val="28"/>
          <w:szCs w:val="28"/>
        </w:rPr>
        <w:t xml:space="preserve">5) устанавливающих дополнительные запреты, препятствующих реализации инвестиционного проекта. </w:t>
      </w:r>
    </w:p>
    <w:p w:rsidR="00365612" w:rsidRPr="00610825" w:rsidRDefault="00365612" w:rsidP="00365612">
      <w:pPr>
        <w:widowControl w:val="0"/>
        <w:spacing w:line="322" w:lineRule="exact"/>
        <w:ind w:firstLine="740"/>
        <w:jc w:val="both"/>
        <w:rPr>
          <w:iCs/>
          <w:color w:val="000000"/>
          <w:sz w:val="28"/>
          <w:szCs w:val="28"/>
          <w:shd w:val="clear" w:color="auto" w:fill="FFFFFF"/>
          <w:lang w:bidi="ru-RU"/>
        </w:rPr>
      </w:pPr>
      <w:r w:rsidRPr="00610825">
        <w:rPr>
          <w:sz w:val="28"/>
          <w:szCs w:val="28"/>
          <w:lang w:eastAsia="en-US"/>
        </w:rPr>
        <w:t xml:space="preserve">При этом организация, реализующая </w:t>
      </w:r>
      <w:r>
        <w:rPr>
          <w:sz w:val="28"/>
          <w:szCs w:val="28"/>
          <w:lang w:eastAsia="en-US"/>
        </w:rPr>
        <w:t xml:space="preserve">инвестиционный </w:t>
      </w:r>
      <w:r w:rsidRPr="00610825">
        <w:rPr>
          <w:sz w:val="28"/>
          <w:szCs w:val="28"/>
          <w:lang w:eastAsia="en-US"/>
        </w:rPr>
        <w:t xml:space="preserve">проект, имеет право требовать неприменения таких актов (решений) при реализации инвестиционного проекта </w:t>
      </w:r>
      <w:r w:rsidRPr="00C04B80">
        <w:rPr>
          <w:sz w:val="28"/>
          <w:szCs w:val="28"/>
          <w:lang w:eastAsia="en-US"/>
        </w:rPr>
        <w:t xml:space="preserve">от </w:t>
      </w:r>
      <w:r w:rsidR="00D77ECD">
        <w:rPr>
          <w:sz w:val="28"/>
          <w:szCs w:val="28"/>
          <w:lang w:eastAsia="en-US"/>
        </w:rPr>
        <w:t>муниципального образования.</w:t>
      </w:r>
    </w:p>
    <w:p w:rsidR="00365612" w:rsidRPr="00610825" w:rsidRDefault="00365612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 w:rsidRPr="00610825">
        <w:rPr>
          <w:sz w:val="28"/>
          <w:szCs w:val="28"/>
        </w:rPr>
        <w:t>Стабилизационная оговорка применяется при соблюдении условий, установленных статьей 9 Федерального закона</w:t>
      </w:r>
      <w:r w:rsidRPr="008769AD">
        <w:rPr>
          <w:sz w:val="28"/>
          <w:szCs w:val="28"/>
        </w:rPr>
        <w:t xml:space="preserve"> </w:t>
      </w:r>
      <w:r w:rsidRPr="00610825">
        <w:rPr>
          <w:sz w:val="28"/>
          <w:szCs w:val="28"/>
        </w:rPr>
        <w:t>№ 69-ФЗ.</w:t>
      </w:r>
    </w:p>
    <w:p w:rsidR="00365612" w:rsidRDefault="00D77ECD" w:rsidP="00365612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2</w:t>
      </w:r>
      <w:r w:rsidR="00365612" w:rsidRPr="00610825">
        <w:rPr>
          <w:sz w:val="28"/>
          <w:szCs w:val="28"/>
          <w:lang w:eastAsia="en-US"/>
        </w:rPr>
        <w:t xml:space="preserve">.5. 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</w:rPr>
        <w:t>униципальное образование</w:t>
      </w:r>
      <w:r w:rsidR="004C5F49">
        <w:rPr>
          <w:sz w:val="28"/>
          <w:szCs w:val="28"/>
        </w:rPr>
        <w:t>,</w:t>
      </w:r>
      <w:r w:rsidR="004C5F49" w:rsidRPr="004C5F49">
        <w:rPr>
          <w:sz w:val="28"/>
          <w:szCs w:val="28"/>
        </w:rPr>
        <w:t xml:space="preserve"> </w:t>
      </w:r>
      <w:r w:rsidR="004C5F49">
        <w:rPr>
          <w:sz w:val="28"/>
          <w:szCs w:val="28"/>
        </w:rPr>
        <w:t xml:space="preserve">как </w:t>
      </w:r>
      <w:r w:rsidR="004C5F49" w:rsidRPr="007806A9">
        <w:rPr>
          <w:sz w:val="28"/>
          <w:szCs w:val="28"/>
        </w:rPr>
        <w:t>сторон</w:t>
      </w:r>
      <w:r w:rsidR="004C5F49">
        <w:rPr>
          <w:sz w:val="28"/>
          <w:szCs w:val="28"/>
        </w:rPr>
        <w:t>а Соглашения</w:t>
      </w:r>
      <w:r w:rsidR="004C5F49" w:rsidRPr="007806A9">
        <w:rPr>
          <w:sz w:val="28"/>
          <w:szCs w:val="28"/>
        </w:rPr>
        <w:t>,</w:t>
      </w:r>
      <w:r w:rsidR="00365612" w:rsidRPr="00A6694B">
        <w:rPr>
          <w:sz w:val="28"/>
          <w:szCs w:val="28"/>
          <w:lang w:eastAsia="en-US"/>
        </w:rPr>
        <w:t xml:space="preserve"> </w:t>
      </w:r>
      <w:r w:rsidR="00365612" w:rsidRPr="00A6694B">
        <w:rPr>
          <w:sz w:val="28"/>
          <w:szCs w:val="28"/>
        </w:rPr>
        <w:t>не принимает на себя обязанност</w:t>
      </w:r>
      <w:r w:rsidR="00365612">
        <w:rPr>
          <w:sz w:val="28"/>
          <w:szCs w:val="28"/>
        </w:rPr>
        <w:t>ей</w:t>
      </w:r>
      <w:r w:rsidR="00365612" w:rsidRPr="00A6694B">
        <w:rPr>
          <w:sz w:val="28"/>
          <w:szCs w:val="28"/>
        </w:rPr>
        <w:t xml:space="preserve">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</w:t>
      </w:r>
      <w:r w:rsidR="00365612" w:rsidRPr="00F97CCA">
        <w:rPr>
          <w:rFonts w:eastAsiaTheme="minorEastAsia"/>
          <w:sz w:val="28"/>
          <w:szCs w:val="28"/>
        </w:rPr>
        <w:t>инвестиционный</w:t>
      </w:r>
      <w:r w:rsidR="00365612" w:rsidRPr="00A6694B">
        <w:rPr>
          <w:sz w:val="28"/>
          <w:szCs w:val="28"/>
        </w:rPr>
        <w:t xml:space="preserve"> проект.</w:t>
      </w:r>
    </w:p>
    <w:p w:rsidR="00D77ECD" w:rsidRPr="00610825" w:rsidRDefault="00D77ECD" w:rsidP="00D77ECD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2</w:t>
      </w:r>
      <w:r w:rsidRPr="00610825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6</w:t>
      </w:r>
      <w:r w:rsidRPr="00610825">
        <w:rPr>
          <w:rFonts w:eastAsia="Calibri"/>
          <w:sz w:val="28"/>
          <w:szCs w:val="28"/>
        </w:rPr>
        <w:t xml:space="preserve">. </w:t>
      </w:r>
      <w:r w:rsidRPr="00610825">
        <w:rPr>
          <w:sz w:val="28"/>
          <w:szCs w:val="28"/>
          <w:lang w:eastAsia="en-US"/>
        </w:rPr>
        <w:t xml:space="preserve">Соглашение </w:t>
      </w:r>
      <w:r>
        <w:rPr>
          <w:sz w:val="28"/>
          <w:szCs w:val="28"/>
          <w:lang w:eastAsia="en-US"/>
        </w:rPr>
        <w:t xml:space="preserve">может быть заключено </w:t>
      </w:r>
      <w:r w:rsidRPr="00610825">
        <w:rPr>
          <w:sz w:val="28"/>
          <w:szCs w:val="28"/>
          <w:lang w:eastAsia="en-US"/>
        </w:rPr>
        <w:t>не позднее 1 января 2030 года.</w:t>
      </w:r>
    </w:p>
    <w:p w:rsidR="00D77ECD" w:rsidRPr="00EF2E7D" w:rsidRDefault="00D77ECD" w:rsidP="00D77ECD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2</w:t>
      </w:r>
      <w:r w:rsidRPr="00867097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7</w:t>
      </w:r>
      <w:r w:rsidRPr="00867097">
        <w:rPr>
          <w:bCs/>
          <w:sz w:val="28"/>
          <w:szCs w:val="28"/>
        </w:rPr>
        <w:t xml:space="preserve">. </w:t>
      </w:r>
      <w:r w:rsidRPr="00EF2E7D">
        <w:rPr>
          <w:sz w:val="28"/>
          <w:szCs w:val="28"/>
          <w:lang w:eastAsia="en-US"/>
        </w:rPr>
        <w:t>Соглашение должно содержать условия, определенные ст</w:t>
      </w:r>
      <w:r>
        <w:rPr>
          <w:sz w:val="28"/>
          <w:szCs w:val="28"/>
          <w:lang w:eastAsia="en-US"/>
        </w:rPr>
        <w:t>атьей</w:t>
      </w:r>
      <w:r w:rsidRPr="00EF2E7D">
        <w:rPr>
          <w:sz w:val="28"/>
          <w:szCs w:val="28"/>
          <w:lang w:eastAsia="en-US"/>
        </w:rPr>
        <w:t xml:space="preserve"> 10 Федерального закона № 69-ФЗ.</w:t>
      </w:r>
    </w:p>
    <w:p w:rsidR="00365612" w:rsidRPr="00852AF4" w:rsidRDefault="00365612" w:rsidP="00C04B80">
      <w:pPr>
        <w:shd w:val="clear" w:color="auto" w:fill="FFFFFF"/>
        <w:jc w:val="center"/>
        <w:rPr>
          <w:b/>
          <w:sz w:val="28"/>
          <w:szCs w:val="28"/>
          <w:lang w:eastAsia="en-US"/>
        </w:rPr>
      </w:pPr>
    </w:p>
    <w:p w:rsidR="00070466" w:rsidRDefault="00D77ECD" w:rsidP="00C04B80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 w:rsidRPr="00610825">
        <w:rPr>
          <w:b/>
          <w:sz w:val="28"/>
          <w:szCs w:val="28"/>
          <w:lang w:eastAsia="en-US"/>
        </w:rPr>
        <w:t xml:space="preserve">Раздел </w:t>
      </w:r>
      <w:r>
        <w:rPr>
          <w:b/>
          <w:sz w:val="28"/>
          <w:szCs w:val="28"/>
          <w:lang w:eastAsia="en-US"/>
        </w:rPr>
        <w:t xml:space="preserve">3. </w:t>
      </w:r>
      <w:r w:rsidR="00C04B80" w:rsidRPr="00610825">
        <w:rPr>
          <w:b/>
          <w:sz w:val="28"/>
          <w:szCs w:val="28"/>
          <w:lang w:eastAsia="en-US"/>
        </w:rPr>
        <w:t xml:space="preserve">Порядок </w:t>
      </w:r>
      <w:r w:rsidR="00573191">
        <w:rPr>
          <w:b/>
          <w:sz w:val="28"/>
          <w:szCs w:val="28"/>
          <w:lang w:eastAsia="en-US"/>
        </w:rPr>
        <w:t xml:space="preserve">получения согласия на </w:t>
      </w:r>
      <w:r w:rsidR="00C04B80" w:rsidRPr="00610825">
        <w:rPr>
          <w:b/>
          <w:sz w:val="28"/>
          <w:szCs w:val="28"/>
          <w:lang w:eastAsia="en-US"/>
        </w:rPr>
        <w:t>заключени</w:t>
      </w:r>
      <w:r w:rsidR="00573191">
        <w:rPr>
          <w:b/>
          <w:sz w:val="28"/>
          <w:szCs w:val="28"/>
          <w:lang w:eastAsia="en-US"/>
        </w:rPr>
        <w:t>е</w:t>
      </w:r>
      <w:r w:rsidR="00C04B80" w:rsidRPr="00610825">
        <w:rPr>
          <w:b/>
          <w:sz w:val="28"/>
          <w:szCs w:val="28"/>
          <w:lang w:eastAsia="en-US"/>
        </w:rPr>
        <w:t xml:space="preserve"> </w:t>
      </w:r>
    </w:p>
    <w:p w:rsidR="00C04B80" w:rsidRPr="00610825" w:rsidRDefault="00573191" w:rsidP="00C04B80">
      <w:pPr>
        <w:shd w:val="clear" w:color="auto" w:fill="FFFFFF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(присоединени</w:t>
      </w:r>
      <w:r w:rsidR="00070466">
        <w:rPr>
          <w:b/>
          <w:sz w:val="28"/>
          <w:szCs w:val="28"/>
          <w:lang w:eastAsia="en-US"/>
        </w:rPr>
        <w:t>е) к Соглашению</w:t>
      </w:r>
    </w:p>
    <w:p w:rsidR="00573191" w:rsidRDefault="00573191" w:rsidP="00C04B8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A666A" w:rsidRDefault="00D77ECD" w:rsidP="00CA666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3</w:t>
      </w:r>
      <w:r w:rsidR="00573191" w:rsidRPr="00573191">
        <w:rPr>
          <w:sz w:val="28"/>
          <w:szCs w:val="28"/>
          <w:lang w:eastAsia="en-US"/>
        </w:rPr>
        <w:t xml:space="preserve">.1. </w:t>
      </w:r>
      <w:r w:rsidR="00CA666A" w:rsidRPr="006011B8">
        <w:rPr>
          <w:bCs/>
          <w:sz w:val="28"/>
          <w:szCs w:val="28"/>
        </w:rPr>
        <w:t xml:space="preserve">Соглашение </w:t>
      </w:r>
      <w:r w:rsidR="00CA666A">
        <w:rPr>
          <w:bCs/>
          <w:sz w:val="28"/>
          <w:szCs w:val="28"/>
        </w:rPr>
        <w:t xml:space="preserve">(дополнительное соглашение к нему) </w:t>
      </w:r>
      <w:r w:rsidR="00CA666A" w:rsidRPr="006011B8">
        <w:rPr>
          <w:bCs/>
          <w:sz w:val="28"/>
          <w:szCs w:val="28"/>
        </w:rPr>
        <w:t>заключа</w:t>
      </w:r>
      <w:r w:rsidR="00CA666A">
        <w:rPr>
          <w:bCs/>
          <w:sz w:val="28"/>
          <w:szCs w:val="28"/>
        </w:rPr>
        <w:t>ется</w:t>
      </w:r>
      <w:r w:rsidR="00CA666A" w:rsidRPr="006011B8">
        <w:rPr>
          <w:bCs/>
          <w:sz w:val="28"/>
          <w:szCs w:val="28"/>
        </w:rPr>
        <w:t xml:space="preserve"> </w:t>
      </w:r>
      <w:r w:rsidR="0060757D">
        <w:rPr>
          <w:bCs/>
          <w:sz w:val="28"/>
          <w:szCs w:val="28"/>
        </w:rPr>
        <w:t xml:space="preserve">                      </w:t>
      </w:r>
      <w:r w:rsidR="00CA666A" w:rsidRPr="006011B8">
        <w:rPr>
          <w:bCs/>
          <w:sz w:val="28"/>
          <w:szCs w:val="28"/>
        </w:rPr>
        <w:t>с использованием государственной информацио</w:t>
      </w:r>
      <w:r w:rsidR="00CA666A">
        <w:rPr>
          <w:bCs/>
          <w:sz w:val="28"/>
          <w:szCs w:val="28"/>
        </w:rPr>
        <w:t>нной системы «Капиталовложения»</w:t>
      </w:r>
      <w:r w:rsidR="00CA666A" w:rsidRPr="006011B8">
        <w:rPr>
          <w:bCs/>
          <w:sz w:val="28"/>
          <w:szCs w:val="28"/>
        </w:rPr>
        <w:t xml:space="preserve"> в порядке,</w:t>
      </w:r>
      <w:r w:rsidR="00CA666A">
        <w:rPr>
          <w:bCs/>
          <w:sz w:val="28"/>
          <w:szCs w:val="28"/>
        </w:rPr>
        <w:t xml:space="preserve"> </w:t>
      </w:r>
      <w:r w:rsidR="00CA666A" w:rsidRPr="006011B8">
        <w:rPr>
          <w:bCs/>
          <w:sz w:val="28"/>
          <w:szCs w:val="28"/>
        </w:rPr>
        <w:t>предусмотренном статьями 7 и 8 Федерального закона № 69-ФЗ.</w:t>
      </w:r>
    </w:p>
    <w:p w:rsidR="009476EA" w:rsidRPr="00CA666A" w:rsidRDefault="00B46D84" w:rsidP="00C42D5B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CA666A">
        <w:rPr>
          <w:sz w:val="28"/>
          <w:szCs w:val="28"/>
        </w:rPr>
        <w:t xml:space="preserve">. </w:t>
      </w:r>
      <w:r w:rsidR="00316AAD" w:rsidRPr="00316AAD">
        <w:rPr>
          <w:sz w:val="28"/>
          <w:szCs w:val="28"/>
        </w:rPr>
        <w:t>В целях закл</w:t>
      </w:r>
      <w:r w:rsidR="004C2E2F">
        <w:rPr>
          <w:sz w:val="28"/>
          <w:szCs w:val="28"/>
        </w:rPr>
        <w:t>ючения Соглашения (присоединения</w:t>
      </w:r>
      <w:r w:rsidR="00316AAD" w:rsidRPr="00316AAD">
        <w:rPr>
          <w:sz w:val="28"/>
          <w:szCs w:val="28"/>
        </w:rPr>
        <w:t xml:space="preserve"> к Соглашению) заявитель направляет заявление о получении </w:t>
      </w:r>
      <w:r w:rsidR="00EB39B7">
        <w:rPr>
          <w:sz w:val="28"/>
          <w:szCs w:val="28"/>
        </w:rPr>
        <w:t>с</w:t>
      </w:r>
      <w:r w:rsidR="00316AAD" w:rsidRPr="00316AAD">
        <w:rPr>
          <w:sz w:val="28"/>
          <w:szCs w:val="28"/>
        </w:rPr>
        <w:t xml:space="preserve">огласия на заключение </w:t>
      </w:r>
      <w:r w:rsidR="00316AAD">
        <w:rPr>
          <w:sz w:val="28"/>
          <w:szCs w:val="28"/>
        </w:rPr>
        <w:t>С</w:t>
      </w:r>
      <w:r w:rsidR="00316AAD" w:rsidRPr="00316AAD">
        <w:rPr>
          <w:sz w:val="28"/>
          <w:szCs w:val="28"/>
        </w:rPr>
        <w:t xml:space="preserve">оглашения (присоединение к </w:t>
      </w:r>
      <w:r w:rsidR="00316AAD">
        <w:rPr>
          <w:sz w:val="28"/>
          <w:szCs w:val="28"/>
        </w:rPr>
        <w:t>С</w:t>
      </w:r>
      <w:r w:rsidR="00316AAD" w:rsidRPr="00316AAD">
        <w:rPr>
          <w:sz w:val="28"/>
          <w:szCs w:val="28"/>
        </w:rPr>
        <w:t xml:space="preserve">оглашению) о защите и поощрении капиталовложений со стороны </w:t>
      </w:r>
      <w:r w:rsidR="00075624">
        <w:rPr>
          <w:sz w:val="28"/>
          <w:szCs w:val="28"/>
        </w:rPr>
        <w:t>муниципального образования</w:t>
      </w:r>
      <w:r w:rsidR="00316AAD" w:rsidRPr="00316AAD">
        <w:rPr>
          <w:sz w:val="28"/>
          <w:szCs w:val="28"/>
        </w:rPr>
        <w:t xml:space="preserve"> (далее </w:t>
      </w:r>
      <w:r w:rsidR="00316AAD">
        <w:rPr>
          <w:sz w:val="28"/>
          <w:szCs w:val="28"/>
        </w:rPr>
        <w:t>-</w:t>
      </w:r>
      <w:r w:rsidR="00316AAD" w:rsidRPr="00316AAD">
        <w:rPr>
          <w:sz w:val="28"/>
          <w:szCs w:val="28"/>
        </w:rPr>
        <w:t xml:space="preserve"> заявление о получении </w:t>
      </w:r>
      <w:r w:rsidR="00EB39B7">
        <w:rPr>
          <w:sz w:val="28"/>
          <w:szCs w:val="28"/>
        </w:rPr>
        <w:t>С</w:t>
      </w:r>
      <w:r w:rsidR="00316AAD" w:rsidRPr="00316AAD">
        <w:rPr>
          <w:sz w:val="28"/>
          <w:szCs w:val="28"/>
        </w:rPr>
        <w:t>огласия)</w:t>
      </w:r>
      <w:r w:rsidR="00C42D5B">
        <w:rPr>
          <w:sz w:val="28"/>
          <w:szCs w:val="28"/>
        </w:rPr>
        <w:t>, составленного</w:t>
      </w:r>
      <w:r w:rsidR="00C42D5B" w:rsidRPr="001A30E7">
        <w:rPr>
          <w:sz w:val="28"/>
          <w:szCs w:val="20"/>
        </w:rPr>
        <w:t xml:space="preserve"> по форме</w:t>
      </w:r>
      <w:r w:rsidR="00C42D5B">
        <w:rPr>
          <w:sz w:val="28"/>
          <w:szCs w:val="20"/>
        </w:rPr>
        <w:t xml:space="preserve"> согласно </w:t>
      </w:r>
      <w:r w:rsidR="00C42D5B" w:rsidRPr="001A30E7">
        <w:rPr>
          <w:sz w:val="28"/>
          <w:szCs w:val="20"/>
        </w:rPr>
        <w:t>приложени</w:t>
      </w:r>
      <w:r w:rsidR="00C42D5B">
        <w:rPr>
          <w:sz w:val="28"/>
          <w:szCs w:val="20"/>
        </w:rPr>
        <w:t>ю</w:t>
      </w:r>
      <w:r w:rsidR="00C42D5B" w:rsidRPr="001A30E7">
        <w:rPr>
          <w:sz w:val="28"/>
          <w:szCs w:val="20"/>
        </w:rPr>
        <w:t xml:space="preserve"> </w:t>
      </w:r>
      <w:r w:rsidR="00E76754">
        <w:rPr>
          <w:sz w:val="28"/>
          <w:szCs w:val="20"/>
        </w:rPr>
        <w:t xml:space="preserve">№1 </w:t>
      </w:r>
      <w:r w:rsidR="00C42D5B" w:rsidRPr="001A30E7">
        <w:rPr>
          <w:sz w:val="28"/>
          <w:szCs w:val="20"/>
        </w:rPr>
        <w:t>к Положению</w:t>
      </w:r>
      <w:r w:rsidR="009476EA" w:rsidRPr="00CA666A">
        <w:rPr>
          <w:sz w:val="28"/>
          <w:szCs w:val="28"/>
        </w:rPr>
        <w:t>.</w:t>
      </w:r>
    </w:p>
    <w:p w:rsidR="001B33BF" w:rsidRDefault="00CA666A" w:rsidP="00C42D5B">
      <w:pPr>
        <w:widowControl w:val="0"/>
        <w:autoSpaceDE w:val="0"/>
        <w:autoSpaceDN w:val="0"/>
        <w:ind w:firstLine="708"/>
        <w:jc w:val="both"/>
        <w:rPr>
          <w:rFonts w:eastAsia="Courier New"/>
          <w:color w:val="000000"/>
          <w:kern w:val="2"/>
          <w:sz w:val="28"/>
          <w:szCs w:val="28"/>
          <w:lang w:eastAsia="hi-IN" w:bidi="hi-IN"/>
        </w:rPr>
      </w:pPr>
      <w:r>
        <w:rPr>
          <w:sz w:val="28"/>
          <w:szCs w:val="20"/>
        </w:rPr>
        <w:t>3.</w:t>
      </w:r>
      <w:r w:rsidR="00B46D84">
        <w:rPr>
          <w:sz w:val="28"/>
          <w:szCs w:val="20"/>
        </w:rPr>
        <w:t>3</w:t>
      </w:r>
      <w:r w:rsidR="001A30E7">
        <w:rPr>
          <w:sz w:val="28"/>
          <w:szCs w:val="20"/>
        </w:rPr>
        <w:t xml:space="preserve">. </w:t>
      </w:r>
      <w:r w:rsidR="00F055C7">
        <w:rPr>
          <w:rFonts w:eastAsia="Courier New"/>
          <w:color w:val="000000"/>
          <w:kern w:val="2"/>
          <w:sz w:val="28"/>
          <w:szCs w:val="28"/>
          <w:lang w:eastAsia="hi-IN" w:bidi="hi-IN"/>
        </w:rPr>
        <w:t>К заявлению о получении С</w:t>
      </w:r>
      <w:r w:rsidR="001B33BF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огласия прилагаются документы и материалы в соответствии с частью 7 статьи 7 </w:t>
      </w:r>
      <w:r w:rsidR="001B33BF" w:rsidRPr="00610825">
        <w:rPr>
          <w:sz w:val="28"/>
          <w:szCs w:val="28"/>
        </w:rPr>
        <w:t>Федерального закона</w:t>
      </w:r>
      <w:r w:rsidR="001B33BF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№ 69-ФЗ (за исключением документов, предусмотренных пунктом 3 части 7 статьи 7 </w:t>
      </w:r>
      <w:r w:rsidR="001B33BF" w:rsidRPr="00610825">
        <w:rPr>
          <w:sz w:val="28"/>
          <w:szCs w:val="28"/>
        </w:rPr>
        <w:t>Федерального закона</w:t>
      </w:r>
      <w:r w:rsidR="001B33BF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№ 69-ФЗ).</w:t>
      </w:r>
    </w:p>
    <w:p w:rsidR="00B46D84" w:rsidRDefault="001B33BF" w:rsidP="00B46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lastRenderedPageBreak/>
        <w:t xml:space="preserve">Список актов (решений) в соответствии с пунктом 10 части 7 статьи 7 </w:t>
      </w:r>
      <w:r w:rsidRPr="00610825">
        <w:rPr>
          <w:sz w:val="28"/>
          <w:szCs w:val="28"/>
        </w:rPr>
        <w:t>Федерального закона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№ 69-ФЗ оформляется по форме </w:t>
      </w:r>
      <w:r w:rsidRPr="001B33BF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«</w:t>
      </w: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Список муниципальных правовых актов муниципального образования,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Федерации», установленной приложением к списку актов (решений) публично-правовых образований, которые могут применяться с учетом особенностей, установленных статьей 9 Федерального закона «О защите и поощрении капиталовложений в Российской Федерации» в приложении </w:t>
      </w:r>
      <w:r w:rsidR="00A959CA">
        <w:rPr>
          <w:rFonts w:eastAsia="Courier New"/>
          <w:color w:val="000000"/>
          <w:kern w:val="2"/>
          <w:sz w:val="28"/>
          <w:szCs w:val="28"/>
          <w:lang w:eastAsia="hi-IN" w:bidi="hi-IN"/>
        </w:rPr>
        <w:t>№</w:t>
      </w: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5 к Правилам </w:t>
      </w:r>
      <w:r w:rsidR="00B46D84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>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 w:rsidR="003A23C7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, утвержденных </w:t>
      </w:r>
      <w:r w:rsidR="00B46D84" w:rsidRPr="001B33BF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постановлени</w:t>
      </w:r>
      <w:r w:rsidR="003A23C7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ем</w:t>
      </w:r>
      <w:r w:rsidR="00B46D84" w:rsidRPr="001B33BF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 Правительства Российской Федерации от 13.09.2022 № 1602 «О </w:t>
      </w:r>
      <w:r w:rsidR="006A2A41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соглашениях о </w:t>
      </w:r>
      <w:r w:rsidR="00B46D84" w:rsidRPr="001B33BF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защите и поощрении капиталовложений» (далее </w:t>
      </w:r>
      <w:r w:rsidR="00B46D84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-</w:t>
      </w:r>
      <w:r w:rsidR="00B46D84" w:rsidRPr="001B33BF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 </w:t>
      </w:r>
      <w:r w:rsidR="00B46D84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Правила № 1602)</w:t>
      </w:r>
      <w:r w:rsidR="00B46D84">
        <w:rPr>
          <w:sz w:val="28"/>
          <w:szCs w:val="28"/>
        </w:rPr>
        <w:t>.</w:t>
      </w:r>
    </w:p>
    <w:p w:rsidR="00FE7DAD" w:rsidRPr="00FE7DAD" w:rsidRDefault="00A959CA" w:rsidP="00FE7DAD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A959CA">
        <w:rPr>
          <w:rFonts w:eastAsia="Courier New"/>
          <w:kern w:val="2"/>
          <w:sz w:val="28"/>
          <w:szCs w:val="28"/>
          <w:lang w:eastAsia="hi-IN" w:bidi="hi-IN"/>
        </w:rPr>
        <w:t>3.</w:t>
      </w:r>
      <w:r w:rsidR="00B46D84">
        <w:rPr>
          <w:rFonts w:eastAsia="Courier New"/>
          <w:kern w:val="2"/>
          <w:sz w:val="28"/>
          <w:szCs w:val="28"/>
          <w:lang w:eastAsia="hi-IN" w:bidi="hi-IN"/>
        </w:rPr>
        <w:t>4</w:t>
      </w:r>
      <w:r w:rsidRPr="00A959CA">
        <w:rPr>
          <w:rFonts w:eastAsia="Courier New"/>
          <w:kern w:val="2"/>
          <w:sz w:val="28"/>
          <w:szCs w:val="28"/>
          <w:lang w:eastAsia="hi-IN" w:bidi="hi-IN"/>
        </w:rPr>
        <w:t xml:space="preserve">. </w:t>
      </w:r>
      <w:proofErr w:type="gramStart"/>
      <w:r w:rsidR="00E12C53" w:rsidRPr="00B0071C">
        <w:rPr>
          <w:sz w:val="28"/>
          <w:szCs w:val="28"/>
        </w:rPr>
        <w:t xml:space="preserve">В случае присоединения </w:t>
      </w:r>
      <w:r w:rsidR="0051604B">
        <w:rPr>
          <w:sz w:val="28"/>
          <w:szCs w:val="28"/>
        </w:rPr>
        <w:t>муниципального образования</w:t>
      </w:r>
      <w:r w:rsidR="008C7214" w:rsidRPr="006E1EEE">
        <w:rPr>
          <w:sz w:val="28"/>
          <w:szCs w:val="28"/>
        </w:rPr>
        <w:t xml:space="preserve"> </w:t>
      </w:r>
      <w:r w:rsidR="00B0071C">
        <w:rPr>
          <w:sz w:val="28"/>
          <w:szCs w:val="28"/>
        </w:rPr>
        <w:t>к Соглашению з</w:t>
      </w:r>
      <w:r w:rsidR="00E12C53" w:rsidRPr="00B0071C">
        <w:rPr>
          <w:sz w:val="28"/>
          <w:szCs w:val="28"/>
        </w:rPr>
        <w:t>аявитель прикладывает к заявлению о п</w:t>
      </w:r>
      <w:r w:rsidR="008C7214">
        <w:rPr>
          <w:sz w:val="28"/>
          <w:szCs w:val="28"/>
        </w:rPr>
        <w:t>олучении</w:t>
      </w:r>
      <w:r w:rsidR="00E12C53" w:rsidRPr="00B0071C">
        <w:rPr>
          <w:sz w:val="28"/>
          <w:szCs w:val="28"/>
        </w:rPr>
        <w:t xml:space="preserve"> </w:t>
      </w:r>
      <w:r w:rsidR="00F055C7">
        <w:rPr>
          <w:sz w:val="28"/>
          <w:szCs w:val="28"/>
        </w:rPr>
        <w:t>С</w:t>
      </w:r>
      <w:r w:rsidR="00E12C53" w:rsidRPr="00B0071C">
        <w:rPr>
          <w:sz w:val="28"/>
          <w:szCs w:val="28"/>
        </w:rPr>
        <w:t>огласия проект дополнительного соглашения о присоединении муниципального образования</w:t>
      </w:r>
      <w:r w:rsidR="00C42D5B">
        <w:rPr>
          <w:sz w:val="28"/>
          <w:szCs w:val="28"/>
        </w:rPr>
        <w:t xml:space="preserve"> </w:t>
      </w:r>
      <w:r w:rsidR="00F055C7">
        <w:rPr>
          <w:sz w:val="28"/>
          <w:szCs w:val="28"/>
        </w:rPr>
        <w:t>к Соглашению (далее - проект дополнительного соглашения)</w:t>
      </w:r>
      <w:r w:rsidR="00E12C53" w:rsidRPr="00B0071C">
        <w:rPr>
          <w:sz w:val="28"/>
          <w:szCs w:val="28"/>
        </w:rPr>
        <w:t xml:space="preserve">, </w:t>
      </w:r>
      <w:r w:rsidR="00F055C7">
        <w:rPr>
          <w:sz w:val="28"/>
          <w:szCs w:val="28"/>
        </w:rPr>
        <w:t>согласно</w:t>
      </w:r>
      <w:r w:rsidR="00E12C53" w:rsidRPr="00B0071C">
        <w:rPr>
          <w:sz w:val="28"/>
          <w:szCs w:val="28"/>
        </w:rPr>
        <w:t xml:space="preserve"> приложени</w:t>
      </w:r>
      <w:r w:rsidR="00F055C7">
        <w:rPr>
          <w:sz w:val="28"/>
          <w:szCs w:val="28"/>
        </w:rPr>
        <w:t>ю</w:t>
      </w:r>
      <w:r w:rsidR="00E12C53" w:rsidRPr="00B0071C">
        <w:rPr>
          <w:sz w:val="28"/>
          <w:szCs w:val="28"/>
        </w:rPr>
        <w:t xml:space="preserve"> </w:t>
      </w:r>
      <w:r w:rsidR="00787D4F">
        <w:rPr>
          <w:sz w:val="28"/>
          <w:szCs w:val="28"/>
        </w:rPr>
        <w:t>№</w:t>
      </w:r>
      <w:r w:rsidR="00FE7DAD">
        <w:rPr>
          <w:sz w:val="28"/>
          <w:szCs w:val="28"/>
        </w:rPr>
        <w:t xml:space="preserve"> </w:t>
      </w:r>
      <w:r w:rsidR="00E12C53" w:rsidRPr="00B0071C">
        <w:rPr>
          <w:sz w:val="28"/>
          <w:szCs w:val="28"/>
        </w:rPr>
        <w:t>34 к Правилам</w:t>
      </w:r>
      <w:r w:rsidR="00787D4F">
        <w:rPr>
          <w:sz w:val="28"/>
          <w:szCs w:val="28"/>
        </w:rPr>
        <w:t xml:space="preserve"> №</w:t>
      </w:r>
      <w:r w:rsidR="00F055C7">
        <w:rPr>
          <w:sz w:val="28"/>
          <w:szCs w:val="28"/>
        </w:rPr>
        <w:t xml:space="preserve"> </w:t>
      </w:r>
      <w:r w:rsidR="00787D4F">
        <w:rPr>
          <w:sz w:val="28"/>
          <w:szCs w:val="28"/>
        </w:rPr>
        <w:t>1602</w:t>
      </w:r>
      <w:r w:rsidR="00FE7DAD" w:rsidRPr="00FE7DAD">
        <w:rPr>
          <w:sz w:val="28"/>
          <w:szCs w:val="28"/>
        </w:rPr>
        <w:t>, подписанный уполномоченными лицами заявителя, составленн</w:t>
      </w:r>
      <w:r w:rsidR="00FE7DAD">
        <w:rPr>
          <w:sz w:val="28"/>
          <w:szCs w:val="28"/>
        </w:rPr>
        <w:t>ый</w:t>
      </w:r>
      <w:r w:rsidR="00FE7DAD" w:rsidRPr="00FE7DAD">
        <w:rPr>
          <w:sz w:val="28"/>
          <w:szCs w:val="28"/>
        </w:rPr>
        <w:t xml:space="preserve"> в соответствии с подпунктом «г» пункта 58 Правил</w:t>
      </w:r>
      <w:r w:rsidR="00FE7DAD">
        <w:rPr>
          <w:sz w:val="28"/>
          <w:szCs w:val="28"/>
        </w:rPr>
        <w:t xml:space="preserve"> № 1602</w:t>
      </w:r>
      <w:r w:rsidR="00FE7DAD" w:rsidRPr="00FE7DAD">
        <w:rPr>
          <w:sz w:val="28"/>
          <w:szCs w:val="28"/>
        </w:rPr>
        <w:t xml:space="preserve">, в количестве экземпляров, равном количеству сторон </w:t>
      </w:r>
      <w:r w:rsidR="00F055C7">
        <w:rPr>
          <w:sz w:val="28"/>
          <w:szCs w:val="28"/>
        </w:rPr>
        <w:t>С</w:t>
      </w:r>
      <w:r w:rsidR="00FE7DAD" w:rsidRPr="00FE7DAD">
        <w:rPr>
          <w:sz w:val="28"/>
          <w:szCs w:val="28"/>
        </w:rPr>
        <w:t>оглашения.</w:t>
      </w:r>
      <w:proofErr w:type="gramEnd"/>
    </w:p>
    <w:p w:rsidR="00FE7DAD" w:rsidRPr="00FE7DAD" w:rsidRDefault="00435F8B" w:rsidP="004205A2">
      <w:pPr>
        <w:autoSpaceDE w:val="0"/>
        <w:autoSpaceDN w:val="0"/>
        <w:adjustRightInd w:val="0"/>
        <w:ind w:firstLine="709"/>
        <w:jc w:val="both"/>
        <w:rPr>
          <w:rFonts w:eastAsia="Courier New"/>
          <w:kern w:val="2"/>
          <w:sz w:val="28"/>
          <w:szCs w:val="28"/>
          <w:lang w:eastAsia="hi-IN" w:bidi="hi-IN"/>
        </w:rPr>
      </w:pPr>
      <w:r w:rsidRPr="00FE7DAD">
        <w:rPr>
          <w:rFonts w:eastAsia="Courier New"/>
          <w:kern w:val="2"/>
          <w:sz w:val="28"/>
          <w:szCs w:val="28"/>
          <w:lang w:eastAsia="hi-IN" w:bidi="hi-IN"/>
        </w:rPr>
        <w:t>3.</w:t>
      </w:r>
      <w:r w:rsidR="00B46D84">
        <w:rPr>
          <w:rFonts w:eastAsia="Courier New"/>
          <w:kern w:val="2"/>
          <w:sz w:val="28"/>
          <w:szCs w:val="28"/>
          <w:lang w:eastAsia="hi-IN" w:bidi="hi-IN"/>
        </w:rPr>
        <w:t>5</w:t>
      </w:r>
      <w:r w:rsidR="00752A56" w:rsidRPr="00FE7DAD">
        <w:rPr>
          <w:rFonts w:eastAsia="Courier New"/>
          <w:kern w:val="2"/>
          <w:sz w:val="28"/>
          <w:szCs w:val="28"/>
          <w:lang w:eastAsia="hi-IN" w:bidi="hi-IN"/>
        </w:rPr>
        <w:t xml:space="preserve">. </w:t>
      </w:r>
      <w:r w:rsidR="00FE7DAD" w:rsidRPr="00FE7DAD">
        <w:rPr>
          <w:sz w:val="28"/>
          <w:szCs w:val="28"/>
        </w:rPr>
        <w:t>Заявитель несет ответственность за полноту представленных им для заключения Соглашения документов</w:t>
      </w:r>
      <w:r w:rsidR="00FE7DAD">
        <w:rPr>
          <w:sz w:val="28"/>
          <w:szCs w:val="28"/>
        </w:rPr>
        <w:t xml:space="preserve"> </w:t>
      </w:r>
      <w:r w:rsidR="00FE7DAD" w:rsidRPr="00FE7DAD">
        <w:rPr>
          <w:sz w:val="28"/>
          <w:szCs w:val="28"/>
        </w:rPr>
        <w:t>и достоверность содержащихся в них сведений в соответствии с законодательством Российской Федерации.</w:t>
      </w:r>
    </w:p>
    <w:p w:rsidR="00E30A14" w:rsidRDefault="00E30A14" w:rsidP="00420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30A14">
        <w:rPr>
          <w:sz w:val="28"/>
          <w:szCs w:val="28"/>
        </w:rPr>
        <w:t>3.</w:t>
      </w:r>
      <w:r w:rsidR="00B46D84">
        <w:rPr>
          <w:sz w:val="28"/>
          <w:szCs w:val="28"/>
        </w:rPr>
        <w:t>6</w:t>
      </w:r>
      <w:r w:rsidRPr="00E30A14">
        <w:rPr>
          <w:sz w:val="28"/>
          <w:szCs w:val="28"/>
        </w:rPr>
        <w:t>. Пр</w:t>
      </w:r>
      <w:r>
        <w:rPr>
          <w:sz w:val="28"/>
          <w:szCs w:val="28"/>
        </w:rPr>
        <w:t xml:space="preserve">и подаче заявления о получении </w:t>
      </w:r>
      <w:r w:rsidR="00F055C7">
        <w:rPr>
          <w:sz w:val="28"/>
          <w:szCs w:val="28"/>
        </w:rPr>
        <w:t>С</w:t>
      </w:r>
      <w:r w:rsidRPr="00E30A14">
        <w:rPr>
          <w:sz w:val="28"/>
          <w:szCs w:val="28"/>
        </w:rPr>
        <w:t xml:space="preserve">огласия заявитель раскрывает информацию о своих </w:t>
      </w:r>
      <w:proofErr w:type="spellStart"/>
      <w:r w:rsidRPr="00E30A14">
        <w:rPr>
          <w:sz w:val="28"/>
          <w:szCs w:val="28"/>
        </w:rPr>
        <w:t>бенефициарных</w:t>
      </w:r>
      <w:proofErr w:type="spellEnd"/>
      <w:r w:rsidRPr="00E30A14">
        <w:rPr>
          <w:sz w:val="28"/>
          <w:szCs w:val="28"/>
        </w:rPr>
        <w:t xml:space="preserve"> владельцах в соответствии с пунктом 4 части 7 статьи 7 Федерального закона № 69-ФЗ с учетом следующих особенностей: </w:t>
      </w:r>
    </w:p>
    <w:p w:rsidR="00E30A14" w:rsidRDefault="00E30A14" w:rsidP="00420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30A14">
        <w:rPr>
          <w:sz w:val="28"/>
          <w:szCs w:val="28"/>
        </w:rPr>
        <w:t xml:space="preserve">информация представляется в отношении каждого </w:t>
      </w:r>
      <w:proofErr w:type="spellStart"/>
      <w:r w:rsidRPr="00E30A14">
        <w:rPr>
          <w:sz w:val="28"/>
          <w:szCs w:val="28"/>
        </w:rPr>
        <w:t>бенефициарного</w:t>
      </w:r>
      <w:proofErr w:type="spellEnd"/>
      <w:r w:rsidRPr="00E30A14">
        <w:rPr>
          <w:sz w:val="28"/>
          <w:szCs w:val="28"/>
        </w:rPr>
        <w:t xml:space="preserve"> владельца согласно приложению № 3 к Правилам</w:t>
      </w:r>
      <w:r w:rsidR="0060757D" w:rsidRPr="0060757D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 </w:t>
      </w:r>
      <w:r w:rsidR="0060757D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№ 1602</w:t>
      </w:r>
      <w:r w:rsidRPr="00E30A14">
        <w:rPr>
          <w:sz w:val="28"/>
          <w:szCs w:val="28"/>
        </w:rPr>
        <w:t>;</w:t>
      </w:r>
    </w:p>
    <w:p w:rsidR="00FE7DAD" w:rsidRDefault="00E30A14" w:rsidP="004205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30A14">
        <w:rPr>
          <w:sz w:val="28"/>
          <w:szCs w:val="28"/>
        </w:rPr>
        <w:t xml:space="preserve"> данные сведения не предоставляются лицами, указанными в пункте 2 статьи 6.1 Федерального закона от 07.08.2001 № 115-ФЗ «О противодействии легализации (отмыванию) доходов, полученных преступным путем, и финансированию терроризма».</w:t>
      </w:r>
    </w:p>
    <w:p w:rsidR="004205A2" w:rsidRDefault="00E30A14" w:rsidP="004205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B46D84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CD3EBE" w:rsidRPr="009328B3">
        <w:rPr>
          <w:sz w:val="28"/>
          <w:szCs w:val="28"/>
        </w:rPr>
        <w:t>Заявление</w:t>
      </w:r>
      <w:r w:rsidR="00752A56">
        <w:rPr>
          <w:sz w:val="28"/>
          <w:szCs w:val="28"/>
        </w:rPr>
        <w:t>,</w:t>
      </w:r>
      <w:r w:rsidR="00CD3EBE" w:rsidRPr="009328B3">
        <w:rPr>
          <w:sz w:val="28"/>
          <w:szCs w:val="28"/>
        </w:rPr>
        <w:t xml:space="preserve"> документы </w:t>
      </w:r>
      <w:r w:rsidR="00752A56">
        <w:rPr>
          <w:sz w:val="28"/>
          <w:szCs w:val="28"/>
        </w:rPr>
        <w:t>и материалы</w:t>
      </w:r>
      <w:r w:rsidR="0060757D" w:rsidRPr="0060757D">
        <w:rPr>
          <w:rFonts w:eastAsia="Calibri"/>
          <w:sz w:val="28"/>
          <w:szCs w:val="28"/>
        </w:rPr>
        <w:t>, указанные в пунктах 3.2.</w:t>
      </w:r>
      <w:r w:rsidR="0086582F">
        <w:rPr>
          <w:rFonts w:eastAsia="Calibri"/>
          <w:sz w:val="28"/>
          <w:szCs w:val="28"/>
        </w:rPr>
        <w:t>, 3.3.</w:t>
      </w:r>
      <w:r w:rsidR="00F87986">
        <w:rPr>
          <w:rFonts w:eastAsia="Calibri"/>
          <w:sz w:val="28"/>
          <w:szCs w:val="28"/>
        </w:rPr>
        <w:t xml:space="preserve"> и</w:t>
      </w:r>
      <w:r w:rsidR="00D746D9">
        <w:rPr>
          <w:rFonts w:eastAsia="Calibri"/>
          <w:sz w:val="28"/>
          <w:szCs w:val="28"/>
        </w:rPr>
        <w:t xml:space="preserve"> </w:t>
      </w:r>
      <w:r w:rsidR="0060757D" w:rsidRPr="0060757D">
        <w:rPr>
          <w:rFonts w:eastAsia="Calibri"/>
          <w:sz w:val="28"/>
          <w:szCs w:val="28"/>
        </w:rPr>
        <w:t>3.</w:t>
      </w:r>
      <w:r w:rsidR="00D746D9">
        <w:rPr>
          <w:rFonts w:eastAsia="Calibri"/>
          <w:sz w:val="28"/>
          <w:szCs w:val="28"/>
        </w:rPr>
        <w:t>4</w:t>
      </w:r>
      <w:r w:rsidR="0060757D" w:rsidRPr="0060757D">
        <w:rPr>
          <w:rFonts w:eastAsia="Calibri"/>
          <w:sz w:val="28"/>
          <w:szCs w:val="28"/>
        </w:rPr>
        <w:t>.</w:t>
      </w:r>
      <w:r w:rsidR="00F166A1">
        <w:rPr>
          <w:rFonts w:eastAsia="Calibri"/>
          <w:sz w:val="28"/>
          <w:szCs w:val="28"/>
        </w:rPr>
        <w:t xml:space="preserve"> Положения</w:t>
      </w:r>
      <w:r w:rsidR="00F87986">
        <w:rPr>
          <w:rFonts w:eastAsia="Calibri"/>
          <w:sz w:val="28"/>
          <w:szCs w:val="28"/>
        </w:rPr>
        <w:t>,</w:t>
      </w:r>
      <w:r w:rsidR="00752A56">
        <w:rPr>
          <w:sz w:val="28"/>
          <w:szCs w:val="28"/>
        </w:rPr>
        <w:t xml:space="preserve"> </w:t>
      </w:r>
      <w:r w:rsidR="00CD3EBE" w:rsidRPr="009328B3">
        <w:rPr>
          <w:sz w:val="28"/>
          <w:szCs w:val="28"/>
        </w:rPr>
        <w:t>могут быть представлены</w:t>
      </w:r>
      <w:r w:rsidR="004205A2" w:rsidRPr="004205A2">
        <w:rPr>
          <w:rFonts w:eastAsia="Calibri"/>
          <w:sz w:val="28"/>
          <w:szCs w:val="28"/>
        </w:rPr>
        <w:t xml:space="preserve"> на бумажном носителе в ходе личного приема</w:t>
      </w:r>
      <w:r w:rsidR="00C84AC9">
        <w:rPr>
          <w:rFonts w:eastAsia="Calibri"/>
          <w:sz w:val="28"/>
          <w:szCs w:val="28"/>
        </w:rPr>
        <w:t>,</w:t>
      </w:r>
      <w:r w:rsidR="004205A2" w:rsidRPr="004205A2">
        <w:rPr>
          <w:rFonts w:eastAsia="Calibri"/>
          <w:sz w:val="28"/>
          <w:szCs w:val="28"/>
        </w:rPr>
        <w:t xml:space="preserve"> либо по почте с приложением описи вложения. </w:t>
      </w:r>
    </w:p>
    <w:p w:rsidR="00DF5756" w:rsidRPr="00DF5756" w:rsidRDefault="003C3367" w:rsidP="00DF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3.</w:t>
      </w:r>
      <w:r w:rsidR="00B46D84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E30A14">
        <w:rPr>
          <w:sz w:val="28"/>
          <w:szCs w:val="28"/>
        </w:rPr>
        <w:t xml:space="preserve"> </w:t>
      </w:r>
      <w:r w:rsidR="004205A2" w:rsidRPr="004205A2">
        <w:rPr>
          <w:rFonts w:eastAsia="Calibri"/>
          <w:sz w:val="28"/>
          <w:szCs w:val="28"/>
        </w:rPr>
        <w:t xml:space="preserve">В течение </w:t>
      </w:r>
      <w:r w:rsidR="00E30A14">
        <w:rPr>
          <w:rFonts w:eastAsia="Calibri"/>
          <w:sz w:val="28"/>
          <w:szCs w:val="28"/>
        </w:rPr>
        <w:t>3</w:t>
      </w:r>
      <w:r w:rsidR="004205A2" w:rsidRPr="004205A2">
        <w:rPr>
          <w:rFonts w:eastAsia="Calibri"/>
          <w:sz w:val="28"/>
          <w:szCs w:val="28"/>
        </w:rPr>
        <w:t xml:space="preserve">0 рабочих дней с даты </w:t>
      </w:r>
      <w:r w:rsidR="00D22646">
        <w:rPr>
          <w:rFonts w:eastAsia="Calibri"/>
          <w:sz w:val="28"/>
          <w:szCs w:val="28"/>
        </w:rPr>
        <w:t>поступления</w:t>
      </w:r>
      <w:r w:rsidR="004205A2" w:rsidRPr="004205A2">
        <w:rPr>
          <w:rFonts w:eastAsia="Calibri"/>
          <w:sz w:val="28"/>
          <w:szCs w:val="28"/>
        </w:rPr>
        <w:t xml:space="preserve"> заявления</w:t>
      </w:r>
      <w:r w:rsidR="00435F8B" w:rsidRPr="00435F8B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r w:rsidR="001236EE">
        <w:rPr>
          <w:rFonts w:eastAsia="Courier New"/>
          <w:color w:val="000000"/>
          <w:kern w:val="2"/>
          <w:sz w:val="28"/>
          <w:szCs w:val="28"/>
          <w:lang w:eastAsia="hi-IN" w:bidi="hi-IN"/>
        </w:rPr>
        <w:t>о получении С</w:t>
      </w:r>
      <w:r w:rsidR="00435F8B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>огласия</w:t>
      </w:r>
      <w:r w:rsidR="00D22646">
        <w:rPr>
          <w:rFonts w:eastAsia="Calibri"/>
          <w:sz w:val="28"/>
          <w:szCs w:val="28"/>
        </w:rPr>
        <w:t>,</w:t>
      </w:r>
      <w:r w:rsidR="00E16594">
        <w:rPr>
          <w:rFonts w:eastAsia="Calibri"/>
          <w:sz w:val="28"/>
          <w:szCs w:val="28"/>
        </w:rPr>
        <w:t xml:space="preserve"> </w:t>
      </w:r>
      <w:r w:rsidR="004205A2" w:rsidRPr="004205A2">
        <w:rPr>
          <w:rFonts w:eastAsia="Calibri"/>
          <w:sz w:val="28"/>
          <w:szCs w:val="28"/>
        </w:rPr>
        <w:t xml:space="preserve">документов </w:t>
      </w:r>
      <w:r w:rsidR="00D22646">
        <w:rPr>
          <w:rFonts w:eastAsia="Calibri"/>
          <w:sz w:val="28"/>
          <w:szCs w:val="28"/>
        </w:rPr>
        <w:t xml:space="preserve">и материалов, </w:t>
      </w:r>
      <w:r w:rsidR="00435F8B">
        <w:rPr>
          <w:rFonts w:eastAsia="Calibri"/>
          <w:sz w:val="28"/>
          <w:szCs w:val="28"/>
        </w:rPr>
        <w:t>А</w:t>
      </w:r>
      <w:r w:rsidR="004205A2" w:rsidRPr="004205A2">
        <w:rPr>
          <w:rFonts w:eastAsia="Calibri"/>
          <w:sz w:val="28"/>
          <w:szCs w:val="28"/>
        </w:rPr>
        <w:t xml:space="preserve">дминистрация проверяет их на </w:t>
      </w:r>
      <w:r w:rsidR="00787D4F">
        <w:rPr>
          <w:rFonts w:eastAsia="Calibri"/>
          <w:sz w:val="28"/>
          <w:szCs w:val="28"/>
        </w:rPr>
        <w:t>предмет наличия</w:t>
      </w:r>
      <w:r w:rsidR="004205A2" w:rsidRPr="004205A2">
        <w:rPr>
          <w:rFonts w:eastAsia="Calibri"/>
          <w:sz w:val="28"/>
          <w:szCs w:val="28"/>
        </w:rPr>
        <w:t xml:space="preserve"> </w:t>
      </w:r>
      <w:r w:rsidR="00787D4F">
        <w:rPr>
          <w:rFonts w:eastAsia="Calibri"/>
          <w:sz w:val="28"/>
          <w:szCs w:val="28"/>
        </w:rPr>
        <w:t xml:space="preserve">(отсутствия) </w:t>
      </w:r>
      <w:r w:rsidR="004205A2" w:rsidRPr="004205A2">
        <w:rPr>
          <w:rFonts w:eastAsia="Calibri"/>
          <w:sz w:val="28"/>
          <w:szCs w:val="28"/>
        </w:rPr>
        <w:t xml:space="preserve">оснований для отказа в </w:t>
      </w:r>
      <w:r w:rsidR="00C83F50">
        <w:rPr>
          <w:rFonts w:eastAsia="Calibri"/>
          <w:sz w:val="28"/>
          <w:szCs w:val="28"/>
        </w:rPr>
        <w:t>предоставлении</w:t>
      </w:r>
      <w:r w:rsidR="004205A2" w:rsidRPr="004205A2">
        <w:rPr>
          <w:rFonts w:eastAsia="Calibri"/>
          <w:sz w:val="28"/>
          <w:szCs w:val="28"/>
        </w:rPr>
        <w:t xml:space="preserve"> </w:t>
      </w:r>
      <w:r w:rsidR="00EB39B7">
        <w:rPr>
          <w:rFonts w:eastAsia="Calibri"/>
          <w:sz w:val="28"/>
          <w:szCs w:val="28"/>
        </w:rPr>
        <w:t xml:space="preserve">заявителю </w:t>
      </w:r>
      <w:r w:rsidR="001236EE">
        <w:rPr>
          <w:rFonts w:eastAsia="Calibri"/>
          <w:sz w:val="28"/>
          <w:szCs w:val="28"/>
        </w:rPr>
        <w:t>С</w:t>
      </w:r>
      <w:r w:rsidR="004205A2" w:rsidRPr="004205A2">
        <w:rPr>
          <w:rFonts w:eastAsia="Calibri"/>
          <w:sz w:val="28"/>
          <w:szCs w:val="28"/>
        </w:rPr>
        <w:t xml:space="preserve">огласия на заключение </w:t>
      </w:r>
      <w:r w:rsidR="00EB39B7">
        <w:rPr>
          <w:rFonts w:eastAsia="Calibri"/>
          <w:sz w:val="28"/>
          <w:szCs w:val="28"/>
        </w:rPr>
        <w:t xml:space="preserve">Соглашения </w:t>
      </w:r>
      <w:r w:rsidR="00E42BC5">
        <w:rPr>
          <w:rFonts w:eastAsia="Calibri"/>
          <w:sz w:val="28"/>
          <w:szCs w:val="28"/>
        </w:rPr>
        <w:t>(присоединени</w:t>
      </w:r>
      <w:r w:rsidR="00787D4F">
        <w:rPr>
          <w:rFonts w:eastAsia="Calibri"/>
          <w:sz w:val="28"/>
          <w:szCs w:val="28"/>
        </w:rPr>
        <w:t>е</w:t>
      </w:r>
      <w:r w:rsidR="00E42BC5">
        <w:rPr>
          <w:rFonts w:eastAsia="Calibri"/>
          <w:sz w:val="28"/>
          <w:szCs w:val="28"/>
        </w:rPr>
        <w:t xml:space="preserve"> к Соглашению</w:t>
      </w:r>
      <w:r w:rsidR="00EB39B7">
        <w:rPr>
          <w:rFonts w:eastAsia="Calibri"/>
          <w:sz w:val="28"/>
          <w:szCs w:val="28"/>
        </w:rPr>
        <w:t>)</w:t>
      </w:r>
      <w:r w:rsidR="004205A2" w:rsidRPr="004205A2">
        <w:rPr>
          <w:rFonts w:eastAsia="Calibri"/>
          <w:sz w:val="28"/>
          <w:szCs w:val="28"/>
        </w:rPr>
        <w:t xml:space="preserve">, </w:t>
      </w:r>
      <w:r w:rsidR="00787D4F">
        <w:rPr>
          <w:rFonts w:eastAsia="Calibri"/>
          <w:sz w:val="28"/>
          <w:szCs w:val="28"/>
        </w:rPr>
        <w:t xml:space="preserve">указанных в </w:t>
      </w:r>
      <w:r w:rsidR="004205A2" w:rsidRPr="004205A2">
        <w:rPr>
          <w:rFonts w:eastAsia="Calibri"/>
          <w:sz w:val="28"/>
          <w:szCs w:val="28"/>
        </w:rPr>
        <w:t>пункт</w:t>
      </w:r>
      <w:r w:rsidR="00787D4F">
        <w:rPr>
          <w:rFonts w:eastAsia="Calibri"/>
          <w:sz w:val="28"/>
          <w:szCs w:val="28"/>
        </w:rPr>
        <w:t>е</w:t>
      </w:r>
      <w:r w:rsidR="004205A2" w:rsidRPr="004205A2">
        <w:rPr>
          <w:rFonts w:eastAsia="Calibri"/>
          <w:sz w:val="28"/>
          <w:szCs w:val="28"/>
        </w:rPr>
        <w:t xml:space="preserve"> 3</w:t>
      </w:r>
      <w:r w:rsidR="004B3383">
        <w:rPr>
          <w:rFonts w:eastAsia="Calibri"/>
          <w:sz w:val="28"/>
          <w:szCs w:val="28"/>
        </w:rPr>
        <w:t>.1</w:t>
      </w:r>
      <w:r w:rsidR="00B46D84">
        <w:rPr>
          <w:rFonts w:eastAsia="Calibri"/>
          <w:sz w:val="28"/>
          <w:szCs w:val="28"/>
        </w:rPr>
        <w:t>1</w:t>
      </w:r>
      <w:r w:rsidR="00331595">
        <w:rPr>
          <w:rFonts w:eastAsia="Calibri"/>
          <w:sz w:val="28"/>
          <w:szCs w:val="28"/>
        </w:rPr>
        <w:t>.</w:t>
      </w:r>
      <w:r w:rsidR="004B3383">
        <w:rPr>
          <w:rFonts w:eastAsia="Calibri"/>
          <w:sz w:val="28"/>
          <w:szCs w:val="28"/>
        </w:rPr>
        <w:t xml:space="preserve"> </w:t>
      </w:r>
      <w:r w:rsidR="004205A2" w:rsidRPr="00DF5756">
        <w:rPr>
          <w:rFonts w:eastAsia="Calibri"/>
          <w:sz w:val="28"/>
          <w:szCs w:val="28"/>
        </w:rPr>
        <w:t>Положения</w:t>
      </w:r>
      <w:r w:rsidR="00DF5756" w:rsidRPr="00DF5756">
        <w:rPr>
          <w:rFonts w:eastAsia="Calibri"/>
          <w:sz w:val="28"/>
          <w:szCs w:val="28"/>
        </w:rPr>
        <w:t xml:space="preserve">, и подготавливает </w:t>
      </w:r>
      <w:r w:rsidR="00DF5756" w:rsidRPr="00DF5756">
        <w:rPr>
          <w:rFonts w:eastAsia="Calibri"/>
          <w:sz w:val="28"/>
          <w:szCs w:val="28"/>
        </w:rPr>
        <w:lastRenderedPageBreak/>
        <w:t xml:space="preserve">заключение о наличии (отсутствии) оснований для </w:t>
      </w:r>
      <w:r w:rsidR="00435F8B">
        <w:rPr>
          <w:rFonts w:eastAsia="Calibri"/>
          <w:sz w:val="28"/>
          <w:szCs w:val="28"/>
        </w:rPr>
        <w:t xml:space="preserve">предоставления </w:t>
      </w:r>
      <w:r w:rsidR="001236EE">
        <w:rPr>
          <w:rFonts w:eastAsia="Calibri"/>
          <w:sz w:val="28"/>
          <w:szCs w:val="28"/>
        </w:rPr>
        <w:t>С</w:t>
      </w:r>
      <w:r w:rsidR="00DF5756" w:rsidRPr="00DF5756">
        <w:rPr>
          <w:rFonts w:eastAsia="Calibri"/>
          <w:sz w:val="28"/>
          <w:szCs w:val="28"/>
        </w:rPr>
        <w:t xml:space="preserve">огласия на заключение </w:t>
      </w:r>
      <w:r w:rsidR="00DF5756">
        <w:rPr>
          <w:rFonts w:eastAsia="Calibri"/>
          <w:sz w:val="28"/>
          <w:szCs w:val="28"/>
        </w:rPr>
        <w:t xml:space="preserve">(присоединение) к </w:t>
      </w:r>
      <w:r w:rsidR="00DF5756" w:rsidRPr="00DF5756">
        <w:rPr>
          <w:rFonts w:eastAsia="Calibri"/>
          <w:sz w:val="28"/>
          <w:szCs w:val="28"/>
        </w:rPr>
        <w:t>Соглашени</w:t>
      </w:r>
      <w:r w:rsidR="00DF5756">
        <w:rPr>
          <w:rFonts w:eastAsia="Calibri"/>
          <w:sz w:val="28"/>
          <w:szCs w:val="28"/>
        </w:rPr>
        <w:t>ю</w:t>
      </w:r>
      <w:r w:rsidR="00DF5756" w:rsidRPr="00DF5756">
        <w:rPr>
          <w:rFonts w:eastAsia="Calibri"/>
          <w:sz w:val="28"/>
          <w:szCs w:val="28"/>
        </w:rPr>
        <w:t xml:space="preserve"> (далее - </w:t>
      </w:r>
      <w:r w:rsidR="00435F8B">
        <w:rPr>
          <w:rFonts w:eastAsia="Calibri"/>
          <w:sz w:val="28"/>
          <w:szCs w:val="28"/>
        </w:rPr>
        <w:t>з</w:t>
      </w:r>
      <w:r w:rsidR="00DF5756" w:rsidRPr="00DF5756">
        <w:rPr>
          <w:rFonts w:eastAsia="Calibri"/>
          <w:sz w:val="28"/>
          <w:szCs w:val="28"/>
        </w:rPr>
        <w:t>аключение).</w:t>
      </w:r>
    </w:p>
    <w:p w:rsidR="00DF5756" w:rsidRPr="00DF5756" w:rsidRDefault="00435F8B" w:rsidP="00DF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B46D84">
        <w:rPr>
          <w:rFonts w:eastAsia="Calibri"/>
          <w:sz w:val="28"/>
          <w:szCs w:val="28"/>
        </w:rPr>
        <w:t>9</w:t>
      </w:r>
      <w:r w:rsidR="00DF5756" w:rsidRPr="00DF5756">
        <w:rPr>
          <w:rFonts w:eastAsia="Calibri"/>
          <w:sz w:val="28"/>
          <w:szCs w:val="28"/>
        </w:rPr>
        <w:t xml:space="preserve">. Заключение должно </w:t>
      </w:r>
      <w:r w:rsidR="00DF5756">
        <w:rPr>
          <w:rFonts w:eastAsia="Calibri"/>
          <w:sz w:val="28"/>
          <w:szCs w:val="28"/>
        </w:rPr>
        <w:t xml:space="preserve">включать </w:t>
      </w:r>
      <w:r w:rsidR="00DF5756" w:rsidRPr="00DF5756">
        <w:rPr>
          <w:rFonts w:eastAsia="Calibri"/>
          <w:sz w:val="28"/>
          <w:szCs w:val="28"/>
        </w:rPr>
        <w:t>следующ</w:t>
      </w:r>
      <w:r w:rsidR="00DF5756">
        <w:rPr>
          <w:rFonts w:eastAsia="Calibri"/>
          <w:sz w:val="28"/>
          <w:szCs w:val="28"/>
        </w:rPr>
        <w:t>ую</w:t>
      </w:r>
      <w:r w:rsidR="00DF5756" w:rsidRPr="00DF5756">
        <w:rPr>
          <w:rFonts w:eastAsia="Calibri"/>
          <w:sz w:val="28"/>
          <w:szCs w:val="28"/>
        </w:rPr>
        <w:t xml:space="preserve"> информаци</w:t>
      </w:r>
      <w:r w:rsidR="00DF5756">
        <w:rPr>
          <w:rFonts w:eastAsia="Calibri"/>
          <w:sz w:val="28"/>
          <w:szCs w:val="28"/>
        </w:rPr>
        <w:t>ю</w:t>
      </w:r>
      <w:r w:rsidR="00DF5756" w:rsidRPr="00DF5756">
        <w:rPr>
          <w:rFonts w:eastAsia="Calibri"/>
          <w:sz w:val="28"/>
          <w:szCs w:val="28"/>
        </w:rPr>
        <w:t>:</w:t>
      </w:r>
    </w:p>
    <w:p w:rsidR="00DF5756" w:rsidRPr="00DF5756" w:rsidRDefault="00DF5756" w:rsidP="00DF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5756">
        <w:rPr>
          <w:rFonts w:eastAsia="Calibri"/>
          <w:sz w:val="28"/>
          <w:szCs w:val="28"/>
        </w:rPr>
        <w:t>а) о возможности (невозможности) выполнения обязательств, возникающих у муниципального образования в связи с заключением Соглашения</w:t>
      </w:r>
      <w:r>
        <w:rPr>
          <w:rFonts w:eastAsia="Calibri"/>
          <w:sz w:val="28"/>
          <w:szCs w:val="28"/>
        </w:rPr>
        <w:t>;</w:t>
      </w:r>
    </w:p>
    <w:p w:rsidR="00DF5756" w:rsidRDefault="00DF5756" w:rsidP="00DF575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F5756">
        <w:rPr>
          <w:rFonts w:eastAsia="Calibri"/>
          <w:sz w:val="28"/>
          <w:szCs w:val="28"/>
        </w:rPr>
        <w:t xml:space="preserve">б) о возможности (невозможности) неприменения в отношении организации, реализующей инвестиционный проект, муниципальных правовых актов, которые действуют или будут изданы (приняты) в соответствии со статьей 9 Федерального закона </w:t>
      </w:r>
      <w:r w:rsidR="003855DB" w:rsidRPr="00E30A14">
        <w:rPr>
          <w:sz w:val="28"/>
          <w:szCs w:val="28"/>
        </w:rPr>
        <w:t xml:space="preserve">№ 69-ФЗ </w:t>
      </w:r>
      <w:r w:rsidRPr="00DF5756">
        <w:rPr>
          <w:rFonts w:eastAsia="Calibri"/>
          <w:sz w:val="28"/>
          <w:szCs w:val="28"/>
        </w:rPr>
        <w:t>и законодательством Российской Федерации о налогах и сборах.</w:t>
      </w:r>
    </w:p>
    <w:p w:rsidR="004C5F49" w:rsidRDefault="004205A2" w:rsidP="004205A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205A2">
        <w:rPr>
          <w:rFonts w:eastAsia="Calibri"/>
          <w:sz w:val="28"/>
          <w:szCs w:val="28"/>
        </w:rPr>
        <w:t>3.</w:t>
      </w:r>
      <w:r w:rsidR="00CA666A">
        <w:rPr>
          <w:rFonts w:eastAsia="Calibri"/>
          <w:sz w:val="28"/>
          <w:szCs w:val="28"/>
        </w:rPr>
        <w:t>1</w:t>
      </w:r>
      <w:r w:rsidR="00B46D84">
        <w:rPr>
          <w:rFonts w:eastAsia="Calibri"/>
          <w:sz w:val="28"/>
          <w:szCs w:val="28"/>
        </w:rPr>
        <w:t>0</w:t>
      </w:r>
      <w:r w:rsidRPr="004205A2">
        <w:rPr>
          <w:rFonts w:eastAsia="Calibri"/>
          <w:sz w:val="28"/>
          <w:szCs w:val="28"/>
        </w:rPr>
        <w:t xml:space="preserve">. В случае выявления оснований для отказа в </w:t>
      </w:r>
      <w:r w:rsidR="0057690A">
        <w:rPr>
          <w:rFonts w:eastAsia="Calibri"/>
          <w:sz w:val="28"/>
          <w:szCs w:val="28"/>
        </w:rPr>
        <w:t>предоставлении</w:t>
      </w:r>
      <w:r w:rsidRPr="004205A2">
        <w:rPr>
          <w:rFonts w:eastAsia="Calibri"/>
          <w:sz w:val="28"/>
          <w:szCs w:val="28"/>
        </w:rPr>
        <w:t xml:space="preserve"> Согласия</w:t>
      </w:r>
      <w:r w:rsidR="00E16594">
        <w:rPr>
          <w:rFonts w:eastAsia="Calibri"/>
          <w:sz w:val="28"/>
          <w:szCs w:val="28"/>
        </w:rPr>
        <w:t xml:space="preserve"> </w:t>
      </w:r>
      <w:r w:rsidRPr="004205A2">
        <w:rPr>
          <w:rFonts w:eastAsia="Calibri"/>
          <w:sz w:val="28"/>
          <w:szCs w:val="28"/>
        </w:rPr>
        <w:t>на заключение Соглашения</w:t>
      </w:r>
      <w:r w:rsidR="0057690A">
        <w:rPr>
          <w:rFonts w:eastAsia="Calibri"/>
          <w:sz w:val="28"/>
          <w:szCs w:val="28"/>
        </w:rPr>
        <w:t xml:space="preserve"> (присоединени</w:t>
      </w:r>
      <w:r w:rsidR="00787D4F">
        <w:rPr>
          <w:rFonts w:eastAsia="Calibri"/>
          <w:sz w:val="28"/>
          <w:szCs w:val="28"/>
        </w:rPr>
        <w:t>е</w:t>
      </w:r>
      <w:r w:rsidR="0057690A">
        <w:rPr>
          <w:rFonts w:eastAsia="Calibri"/>
          <w:sz w:val="28"/>
          <w:szCs w:val="28"/>
        </w:rPr>
        <w:t xml:space="preserve"> к Соглашению)</w:t>
      </w:r>
      <w:r w:rsidRPr="004205A2">
        <w:rPr>
          <w:rFonts w:eastAsia="Calibri"/>
          <w:sz w:val="28"/>
          <w:szCs w:val="28"/>
        </w:rPr>
        <w:t xml:space="preserve">, </w:t>
      </w:r>
      <w:r w:rsidR="002A5FF5">
        <w:rPr>
          <w:rFonts w:eastAsia="Calibri"/>
          <w:sz w:val="28"/>
          <w:szCs w:val="28"/>
        </w:rPr>
        <w:t>указанных</w:t>
      </w:r>
      <w:r w:rsidRPr="004205A2">
        <w:rPr>
          <w:rFonts w:eastAsia="Calibri"/>
          <w:sz w:val="28"/>
          <w:szCs w:val="28"/>
        </w:rPr>
        <w:t xml:space="preserve"> </w:t>
      </w:r>
      <w:r w:rsidR="002A5FF5">
        <w:rPr>
          <w:rFonts w:eastAsia="Calibri"/>
          <w:sz w:val="28"/>
          <w:szCs w:val="28"/>
        </w:rPr>
        <w:t xml:space="preserve">в </w:t>
      </w:r>
      <w:r w:rsidRPr="004205A2">
        <w:rPr>
          <w:rFonts w:eastAsia="Calibri"/>
          <w:sz w:val="28"/>
          <w:szCs w:val="28"/>
        </w:rPr>
        <w:t>пункт</w:t>
      </w:r>
      <w:r w:rsidR="002A5FF5">
        <w:rPr>
          <w:rFonts w:eastAsia="Calibri"/>
          <w:sz w:val="28"/>
          <w:szCs w:val="28"/>
        </w:rPr>
        <w:t>е</w:t>
      </w:r>
      <w:r w:rsidRPr="004205A2">
        <w:rPr>
          <w:rFonts w:eastAsia="Calibri"/>
          <w:sz w:val="28"/>
          <w:szCs w:val="28"/>
        </w:rPr>
        <w:t xml:space="preserve"> 3.1</w:t>
      </w:r>
      <w:r w:rsidR="00B46D84">
        <w:rPr>
          <w:rFonts w:eastAsia="Calibri"/>
          <w:sz w:val="28"/>
          <w:szCs w:val="28"/>
        </w:rPr>
        <w:t>1</w:t>
      </w:r>
      <w:r w:rsidR="00331595">
        <w:rPr>
          <w:rFonts w:eastAsia="Calibri"/>
          <w:sz w:val="28"/>
          <w:szCs w:val="28"/>
        </w:rPr>
        <w:t>.</w:t>
      </w:r>
      <w:r w:rsidRPr="004205A2">
        <w:rPr>
          <w:rFonts w:eastAsia="Calibri"/>
          <w:sz w:val="28"/>
          <w:szCs w:val="28"/>
        </w:rPr>
        <w:t xml:space="preserve"> Положения, </w:t>
      </w:r>
      <w:r w:rsidR="00EB39B7">
        <w:rPr>
          <w:rFonts w:eastAsia="Calibri"/>
          <w:sz w:val="28"/>
          <w:szCs w:val="28"/>
        </w:rPr>
        <w:t>А</w:t>
      </w:r>
      <w:r w:rsidRPr="004205A2">
        <w:rPr>
          <w:rFonts w:eastAsia="Calibri"/>
          <w:sz w:val="28"/>
          <w:szCs w:val="28"/>
        </w:rPr>
        <w:t xml:space="preserve">дминистрация </w:t>
      </w:r>
      <w:r w:rsidR="00A802F7" w:rsidRPr="00A802F7">
        <w:rPr>
          <w:sz w:val="28"/>
          <w:szCs w:val="28"/>
        </w:rPr>
        <w:t xml:space="preserve">в течение </w:t>
      </w:r>
      <w:r w:rsidR="00A802F7">
        <w:rPr>
          <w:sz w:val="28"/>
          <w:szCs w:val="28"/>
        </w:rPr>
        <w:t>5</w:t>
      </w:r>
      <w:r w:rsidR="00A802F7" w:rsidRPr="00A802F7">
        <w:rPr>
          <w:sz w:val="28"/>
          <w:szCs w:val="28"/>
        </w:rPr>
        <w:t xml:space="preserve"> рабочих дней с даты подготовки</w:t>
      </w:r>
      <w:r w:rsidR="00A802F7" w:rsidRPr="00A802F7">
        <w:rPr>
          <w:rFonts w:eastAsia="Calibri"/>
          <w:sz w:val="28"/>
          <w:szCs w:val="28"/>
        </w:rPr>
        <w:t xml:space="preserve"> </w:t>
      </w:r>
      <w:r w:rsidR="00A802F7">
        <w:rPr>
          <w:rFonts w:eastAsia="Calibri"/>
          <w:sz w:val="28"/>
          <w:szCs w:val="28"/>
        </w:rPr>
        <w:t>заключения</w:t>
      </w:r>
      <w:r w:rsidRPr="004205A2">
        <w:rPr>
          <w:rFonts w:eastAsia="Calibri"/>
          <w:sz w:val="28"/>
          <w:szCs w:val="28"/>
        </w:rPr>
        <w:t xml:space="preserve">, подготавливает проект уведомления </w:t>
      </w:r>
      <w:r w:rsidR="004C5F49">
        <w:rPr>
          <w:rFonts w:eastAsia="Calibri"/>
          <w:sz w:val="28"/>
          <w:szCs w:val="28"/>
        </w:rPr>
        <w:t xml:space="preserve">от имени главы муниципального образования </w:t>
      </w:r>
      <w:r w:rsidRPr="004205A2">
        <w:rPr>
          <w:rFonts w:eastAsia="Calibri"/>
          <w:sz w:val="28"/>
          <w:szCs w:val="28"/>
        </w:rPr>
        <w:t xml:space="preserve">об отказе в </w:t>
      </w:r>
      <w:r w:rsidR="0057690A">
        <w:rPr>
          <w:rFonts w:eastAsia="Calibri"/>
          <w:sz w:val="28"/>
          <w:szCs w:val="28"/>
        </w:rPr>
        <w:t>предоставлении</w:t>
      </w:r>
      <w:r w:rsidRPr="004205A2">
        <w:rPr>
          <w:rFonts w:eastAsia="Calibri"/>
          <w:sz w:val="28"/>
          <w:szCs w:val="28"/>
        </w:rPr>
        <w:t xml:space="preserve"> </w:t>
      </w:r>
      <w:r w:rsidR="00AB3D9C">
        <w:rPr>
          <w:rFonts w:eastAsia="Calibri"/>
          <w:sz w:val="28"/>
          <w:szCs w:val="28"/>
        </w:rPr>
        <w:t>С</w:t>
      </w:r>
      <w:r w:rsidRPr="004205A2">
        <w:rPr>
          <w:rFonts w:eastAsia="Calibri"/>
          <w:sz w:val="28"/>
          <w:szCs w:val="28"/>
        </w:rPr>
        <w:t xml:space="preserve">огласия на заключение </w:t>
      </w:r>
      <w:r w:rsidR="001236EE">
        <w:rPr>
          <w:rFonts w:eastAsia="Calibri"/>
          <w:sz w:val="28"/>
          <w:szCs w:val="28"/>
        </w:rPr>
        <w:t xml:space="preserve">Соглашения </w:t>
      </w:r>
      <w:r w:rsidR="003C2F18">
        <w:rPr>
          <w:rFonts w:eastAsia="Calibri"/>
          <w:sz w:val="28"/>
          <w:szCs w:val="28"/>
        </w:rPr>
        <w:t>(присоединени</w:t>
      </w:r>
      <w:r w:rsidR="00787D4F">
        <w:rPr>
          <w:rFonts w:eastAsia="Calibri"/>
          <w:sz w:val="28"/>
          <w:szCs w:val="28"/>
        </w:rPr>
        <w:t>е</w:t>
      </w:r>
      <w:r w:rsidR="003C2F18">
        <w:rPr>
          <w:rFonts w:eastAsia="Calibri"/>
          <w:sz w:val="28"/>
          <w:szCs w:val="28"/>
        </w:rPr>
        <w:t xml:space="preserve"> к Соглашению</w:t>
      </w:r>
      <w:r w:rsidR="001236EE">
        <w:rPr>
          <w:rFonts w:eastAsia="Calibri"/>
          <w:sz w:val="28"/>
          <w:szCs w:val="28"/>
        </w:rPr>
        <w:t>)</w:t>
      </w:r>
      <w:r w:rsidR="003C2F18">
        <w:rPr>
          <w:rFonts w:eastAsia="Calibri"/>
          <w:sz w:val="28"/>
          <w:szCs w:val="28"/>
        </w:rPr>
        <w:t xml:space="preserve">, </w:t>
      </w:r>
      <w:r w:rsidR="003C2F18" w:rsidRPr="008F3448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с </w:t>
      </w:r>
      <w:r w:rsidR="003C2F18" w:rsidRPr="00C8452E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указанием причин отказа по основаниям, предусмотренным пунктом </w:t>
      </w:r>
      <w:r w:rsidR="003C2F18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3.1</w:t>
      </w:r>
      <w:r w:rsidR="00B46D84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1</w:t>
      </w:r>
      <w:r w:rsidR="003C2F18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. Положения</w:t>
      </w:r>
      <w:r w:rsidRPr="004205A2">
        <w:rPr>
          <w:rFonts w:eastAsia="Calibri"/>
          <w:sz w:val="28"/>
          <w:szCs w:val="28"/>
        </w:rPr>
        <w:t>.</w:t>
      </w:r>
    </w:p>
    <w:p w:rsidR="004C5F49" w:rsidRPr="00546C57" w:rsidRDefault="004C5F49" w:rsidP="004C5F4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546C57">
        <w:rPr>
          <w:rFonts w:eastAsia="Calibri"/>
          <w:sz w:val="28"/>
          <w:szCs w:val="28"/>
        </w:rPr>
        <w:t xml:space="preserve">Уведомление об отказе в </w:t>
      </w:r>
      <w:r>
        <w:rPr>
          <w:rFonts w:eastAsia="Calibri"/>
          <w:sz w:val="28"/>
          <w:szCs w:val="28"/>
        </w:rPr>
        <w:t>предоставлении</w:t>
      </w:r>
      <w:r w:rsidRPr="00546C57">
        <w:rPr>
          <w:rFonts w:eastAsia="Calibri"/>
          <w:sz w:val="28"/>
          <w:szCs w:val="28"/>
        </w:rPr>
        <w:t xml:space="preserve"> Согласия, подписанное главой </w:t>
      </w:r>
      <w:r w:rsidR="00B8164A">
        <w:rPr>
          <w:rFonts w:eastAsia="Calibri"/>
          <w:sz w:val="28"/>
          <w:szCs w:val="28"/>
        </w:rPr>
        <w:t>муниципального образования</w:t>
      </w:r>
      <w:r w:rsidRPr="00546C57">
        <w:rPr>
          <w:rFonts w:eastAsia="Calibri"/>
          <w:sz w:val="28"/>
          <w:szCs w:val="28"/>
        </w:rPr>
        <w:t xml:space="preserve">, направляется </w:t>
      </w:r>
      <w:r>
        <w:rPr>
          <w:rFonts w:eastAsia="Calibri"/>
          <w:sz w:val="28"/>
          <w:szCs w:val="28"/>
        </w:rPr>
        <w:t>А</w:t>
      </w:r>
      <w:r w:rsidRPr="00546C57">
        <w:rPr>
          <w:rFonts w:eastAsia="Calibri"/>
          <w:sz w:val="28"/>
          <w:szCs w:val="28"/>
        </w:rPr>
        <w:t>дминистрацией заявителю способом, указанным в заявлении.</w:t>
      </w:r>
    </w:p>
    <w:p w:rsidR="00EB39B7" w:rsidRDefault="00EB39B7" w:rsidP="00EB39B7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 w:rsidRPr="00CA78B0">
        <w:rPr>
          <w:rFonts w:eastAsia="Calibri"/>
          <w:sz w:val="28"/>
          <w:szCs w:val="28"/>
        </w:rPr>
        <w:t xml:space="preserve">Направление уведомления об отказе в </w:t>
      </w:r>
      <w:r>
        <w:rPr>
          <w:rFonts w:eastAsia="Calibri"/>
          <w:sz w:val="28"/>
          <w:szCs w:val="28"/>
        </w:rPr>
        <w:t xml:space="preserve">предоставлении </w:t>
      </w:r>
      <w:r w:rsidR="00F055C7">
        <w:rPr>
          <w:rFonts w:eastAsia="Calibri"/>
          <w:sz w:val="28"/>
          <w:szCs w:val="28"/>
        </w:rPr>
        <w:t>С</w:t>
      </w:r>
      <w:r>
        <w:rPr>
          <w:rFonts w:eastAsia="Calibri"/>
          <w:sz w:val="28"/>
          <w:szCs w:val="28"/>
        </w:rPr>
        <w:t>огласия               не лишает з</w:t>
      </w:r>
      <w:r w:rsidRPr="00CA78B0">
        <w:rPr>
          <w:rFonts w:eastAsia="Calibri"/>
          <w:sz w:val="28"/>
          <w:szCs w:val="28"/>
        </w:rPr>
        <w:t>аявителя права повторно подать такое заявление при условии устранения выявленных нарушений.</w:t>
      </w:r>
    </w:p>
    <w:p w:rsidR="001236EE" w:rsidRPr="009328B3" w:rsidRDefault="001236EE" w:rsidP="001236EE">
      <w:pPr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4205A2">
        <w:rPr>
          <w:rFonts w:eastAsia="Calibri"/>
          <w:sz w:val="28"/>
          <w:szCs w:val="28"/>
        </w:rPr>
        <w:t>.1</w:t>
      </w:r>
      <w:r w:rsidR="00B46D84">
        <w:rPr>
          <w:rFonts w:eastAsia="Calibri"/>
          <w:sz w:val="28"/>
          <w:szCs w:val="28"/>
        </w:rPr>
        <w:t>1</w:t>
      </w:r>
      <w:r w:rsidRPr="004205A2">
        <w:rPr>
          <w:rFonts w:eastAsia="Calibri"/>
          <w:sz w:val="28"/>
          <w:szCs w:val="28"/>
        </w:rPr>
        <w:t xml:space="preserve">. Основаниями для отказа в </w:t>
      </w:r>
      <w:r w:rsidRPr="009328B3">
        <w:rPr>
          <w:sz w:val="28"/>
          <w:szCs w:val="28"/>
        </w:rPr>
        <w:t>предоставлении</w:t>
      </w:r>
      <w:r w:rsidRPr="004205A2">
        <w:rPr>
          <w:rFonts w:eastAsia="Calibri"/>
          <w:sz w:val="28"/>
          <w:szCs w:val="28"/>
        </w:rPr>
        <w:t xml:space="preserve"> Согласия на заключение </w:t>
      </w:r>
      <w:r w:rsidRPr="009328B3">
        <w:rPr>
          <w:sz w:val="28"/>
          <w:szCs w:val="28"/>
        </w:rPr>
        <w:t>(присоединение</w:t>
      </w:r>
      <w:r>
        <w:rPr>
          <w:sz w:val="28"/>
          <w:szCs w:val="28"/>
        </w:rPr>
        <w:t xml:space="preserve"> к С</w:t>
      </w:r>
      <w:r w:rsidRPr="009328B3">
        <w:rPr>
          <w:sz w:val="28"/>
          <w:szCs w:val="28"/>
        </w:rPr>
        <w:t>оглашению</w:t>
      </w:r>
      <w:r>
        <w:rPr>
          <w:sz w:val="28"/>
          <w:szCs w:val="28"/>
        </w:rPr>
        <w:t>)</w:t>
      </w:r>
      <w:r w:rsidRPr="009328B3">
        <w:rPr>
          <w:sz w:val="28"/>
          <w:szCs w:val="28"/>
        </w:rPr>
        <w:t xml:space="preserve"> </w:t>
      </w:r>
      <w:r w:rsidRPr="004205A2">
        <w:rPr>
          <w:rFonts w:eastAsia="Calibri"/>
          <w:sz w:val="28"/>
          <w:szCs w:val="28"/>
        </w:rPr>
        <w:t>являются</w:t>
      </w:r>
      <w:r w:rsidRPr="00331595">
        <w:rPr>
          <w:sz w:val="28"/>
          <w:szCs w:val="28"/>
        </w:rPr>
        <w:t xml:space="preserve"> </w:t>
      </w:r>
      <w:r w:rsidRPr="009328B3">
        <w:rPr>
          <w:sz w:val="28"/>
          <w:szCs w:val="28"/>
        </w:rPr>
        <w:t>следующие обстоятельства:</w:t>
      </w:r>
    </w:p>
    <w:p w:rsidR="006124ED" w:rsidRPr="00FE1DE5" w:rsidRDefault="001236EE" w:rsidP="0061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DE5">
        <w:rPr>
          <w:rFonts w:eastAsia="Calibri"/>
          <w:sz w:val="28"/>
          <w:szCs w:val="28"/>
        </w:rPr>
        <w:t xml:space="preserve">а) </w:t>
      </w:r>
      <w:r w:rsidRPr="00FE1DE5">
        <w:rPr>
          <w:sz w:val="28"/>
          <w:szCs w:val="28"/>
        </w:rPr>
        <w:t xml:space="preserve">несоответствие заявления </w:t>
      </w:r>
      <w:r w:rsidR="006124ED" w:rsidRPr="00FE1DE5">
        <w:rPr>
          <w:sz w:val="28"/>
          <w:szCs w:val="28"/>
        </w:rPr>
        <w:t xml:space="preserve">о получении Согласия </w:t>
      </w:r>
      <w:r w:rsidRPr="00FE1DE5">
        <w:rPr>
          <w:sz w:val="28"/>
          <w:szCs w:val="28"/>
        </w:rPr>
        <w:t xml:space="preserve">форме, предусмотренной приложением </w:t>
      </w:r>
      <w:r w:rsidR="003855DB" w:rsidRPr="00FE1DE5">
        <w:rPr>
          <w:sz w:val="28"/>
          <w:szCs w:val="28"/>
        </w:rPr>
        <w:t xml:space="preserve">№1 </w:t>
      </w:r>
      <w:r w:rsidRPr="00FE1DE5">
        <w:rPr>
          <w:sz w:val="28"/>
          <w:szCs w:val="28"/>
        </w:rPr>
        <w:t>к Положению;</w:t>
      </w:r>
    </w:p>
    <w:p w:rsidR="006124ED" w:rsidRPr="00FE1DE5" w:rsidRDefault="001236EE" w:rsidP="006124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1DE5">
        <w:rPr>
          <w:rFonts w:eastAsia="Calibri"/>
          <w:sz w:val="28"/>
          <w:szCs w:val="28"/>
        </w:rPr>
        <w:t xml:space="preserve">б) </w:t>
      </w:r>
      <w:r w:rsidR="006124ED" w:rsidRPr="00FE1DE5">
        <w:rPr>
          <w:rFonts w:eastAsia="Calibri"/>
          <w:sz w:val="28"/>
          <w:szCs w:val="28"/>
          <w:lang w:eastAsia="en-US"/>
        </w:rPr>
        <w:t xml:space="preserve">несоответствие </w:t>
      </w:r>
      <w:r w:rsidR="00C256F0" w:rsidRPr="00FE1DE5">
        <w:rPr>
          <w:rFonts w:eastAsia="Calibri"/>
          <w:sz w:val="28"/>
          <w:szCs w:val="28"/>
          <w:lang w:eastAsia="en-US"/>
        </w:rPr>
        <w:t>документов</w:t>
      </w:r>
      <w:r w:rsidR="006124ED" w:rsidRPr="00FE1DE5">
        <w:rPr>
          <w:rFonts w:eastAsia="Calibri"/>
          <w:sz w:val="28"/>
          <w:szCs w:val="28"/>
          <w:lang w:eastAsia="en-US"/>
        </w:rPr>
        <w:t xml:space="preserve"> и материалов</w:t>
      </w:r>
      <w:r w:rsidR="00C256F0" w:rsidRPr="00FE1DE5">
        <w:rPr>
          <w:rFonts w:eastAsia="Calibri"/>
          <w:sz w:val="28"/>
          <w:szCs w:val="28"/>
          <w:lang w:eastAsia="en-US"/>
        </w:rPr>
        <w:t xml:space="preserve">, </w:t>
      </w:r>
      <w:r w:rsidR="006124ED" w:rsidRPr="00FE1DE5">
        <w:rPr>
          <w:sz w:val="28"/>
          <w:szCs w:val="28"/>
        </w:rPr>
        <w:t xml:space="preserve">прилагаемых к заявлению о получении Согласия, в том числе проекта Соглашения, требованиям, установленным </w:t>
      </w:r>
      <w:r w:rsidR="00275822" w:rsidRPr="00FE1DE5">
        <w:rPr>
          <w:sz w:val="28"/>
          <w:szCs w:val="28"/>
        </w:rPr>
        <w:t>пунктами 3.3., 3.4. Положения</w:t>
      </w:r>
      <w:r w:rsidR="006124ED" w:rsidRPr="00FE1DE5">
        <w:rPr>
          <w:sz w:val="28"/>
          <w:szCs w:val="28"/>
        </w:rPr>
        <w:t>;</w:t>
      </w:r>
    </w:p>
    <w:p w:rsidR="00647BB6" w:rsidRPr="00647BB6" w:rsidRDefault="00647BB6" w:rsidP="00647BB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="00275822" w:rsidRPr="00FE1DE5">
        <w:rPr>
          <w:rFonts w:eastAsia="Calibri"/>
          <w:sz w:val="28"/>
          <w:szCs w:val="28"/>
        </w:rPr>
        <w:t xml:space="preserve">) </w:t>
      </w:r>
      <w:r w:rsidRPr="00647BB6">
        <w:rPr>
          <w:rFonts w:eastAsia="Calibri"/>
          <w:sz w:val="28"/>
          <w:szCs w:val="28"/>
        </w:rPr>
        <w:t>неисполнение условий заключения Соглашения, установленных разделом 2 Положения;</w:t>
      </w:r>
    </w:p>
    <w:p w:rsidR="001236EE" w:rsidRPr="00FE1DE5" w:rsidRDefault="00647BB6" w:rsidP="001236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236EE" w:rsidRPr="00FE1DE5">
        <w:rPr>
          <w:sz w:val="28"/>
          <w:szCs w:val="28"/>
        </w:rPr>
        <w:t xml:space="preserve">) несоответствие цели реализации инвестиционного проекта документам стратегического планирования </w:t>
      </w:r>
      <w:r w:rsidR="006914E4">
        <w:rPr>
          <w:sz w:val="28"/>
          <w:szCs w:val="28"/>
        </w:rPr>
        <w:t>МО Сертолово</w:t>
      </w:r>
      <w:r w:rsidR="001236EE" w:rsidRPr="00FE1DE5">
        <w:rPr>
          <w:sz w:val="28"/>
          <w:szCs w:val="28"/>
        </w:rPr>
        <w:t>;</w:t>
      </w:r>
    </w:p>
    <w:p w:rsidR="00FE1DE5" w:rsidRPr="00FE1DE5" w:rsidRDefault="00647BB6" w:rsidP="00FE1D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д</w:t>
      </w:r>
      <w:r w:rsidR="001236EE" w:rsidRPr="00FE1DE5">
        <w:rPr>
          <w:sz w:val="28"/>
          <w:szCs w:val="28"/>
        </w:rPr>
        <w:t xml:space="preserve">) </w:t>
      </w:r>
      <w:r w:rsidR="00FE1DE5" w:rsidRPr="00FE1DE5">
        <w:rPr>
          <w:rFonts w:eastAsia="Calibri"/>
          <w:sz w:val="28"/>
          <w:szCs w:val="28"/>
        </w:rPr>
        <w:t>несоответствие сведений, содержащихся в предоставленных документах и материалах, требованиям достоверности (несоответствие действующему законодательству и (или) наличие противоречий с иными предоставленными документами</w:t>
      </w:r>
      <w:r w:rsidR="007F079B">
        <w:rPr>
          <w:rFonts w:eastAsia="Calibri"/>
          <w:sz w:val="28"/>
          <w:szCs w:val="28"/>
        </w:rPr>
        <w:t xml:space="preserve"> и материалами</w:t>
      </w:r>
      <w:r w:rsidR="00FE1DE5" w:rsidRPr="00FE1DE5">
        <w:rPr>
          <w:rFonts w:eastAsia="Calibri"/>
          <w:sz w:val="28"/>
          <w:szCs w:val="28"/>
        </w:rPr>
        <w:t>);</w:t>
      </w:r>
    </w:p>
    <w:p w:rsidR="001236EE" w:rsidRPr="00FE1DE5" w:rsidRDefault="00647BB6" w:rsidP="001236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FE1DE5" w:rsidRPr="00FE1DE5">
        <w:rPr>
          <w:sz w:val="28"/>
          <w:szCs w:val="28"/>
        </w:rPr>
        <w:t xml:space="preserve">) </w:t>
      </w:r>
      <w:r w:rsidR="001236EE" w:rsidRPr="00FE1DE5">
        <w:rPr>
          <w:sz w:val="28"/>
          <w:szCs w:val="28"/>
        </w:rPr>
        <w:t xml:space="preserve">невозможность выполнения обязательств, возникающих у </w:t>
      </w:r>
      <w:r w:rsidR="003855DB" w:rsidRPr="00FE1DE5">
        <w:rPr>
          <w:sz w:val="28"/>
          <w:szCs w:val="28"/>
        </w:rPr>
        <w:t xml:space="preserve">                                 </w:t>
      </w:r>
      <w:r w:rsidR="00852AF4">
        <w:rPr>
          <w:sz w:val="28"/>
          <w:szCs w:val="28"/>
        </w:rPr>
        <w:t>муниципального образования</w:t>
      </w:r>
      <w:r w:rsidR="001236EE" w:rsidRPr="00FE1DE5">
        <w:rPr>
          <w:sz w:val="28"/>
          <w:szCs w:val="28"/>
        </w:rPr>
        <w:t xml:space="preserve"> в связи с заключением Соглашения (присоединением к Соглашению); </w:t>
      </w:r>
    </w:p>
    <w:p w:rsidR="001236EE" w:rsidRPr="00FE1DE5" w:rsidRDefault="00647BB6" w:rsidP="001236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1236EE" w:rsidRPr="00FE1DE5">
        <w:rPr>
          <w:sz w:val="28"/>
          <w:szCs w:val="28"/>
        </w:rPr>
        <w:t>) несоответствие инвестиционного проекта генеральному плану</w:t>
      </w:r>
      <w:r>
        <w:rPr>
          <w:sz w:val="28"/>
          <w:szCs w:val="28"/>
        </w:rPr>
        <w:t>,</w:t>
      </w:r>
      <w:r w:rsidR="001236EE" w:rsidRPr="00FE1DE5">
        <w:rPr>
          <w:sz w:val="28"/>
          <w:szCs w:val="28"/>
        </w:rPr>
        <w:t xml:space="preserve"> правилам землепользования</w:t>
      </w:r>
      <w:r>
        <w:rPr>
          <w:sz w:val="28"/>
          <w:szCs w:val="28"/>
        </w:rPr>
        <w:t xml:space="preserve"> и</w:t>
      </w:r>
      <w:r w:rsidR="001236EE" w:rsidRPr="00FE1DE5">
        <w:rPr>
          <w:sz w:val="28"/>
          <w:szCs w:val="28"/>
        </w:rPr>
        <w:t xml:space="preserve"> застройки </w:t>
      </w:r>
      <w:r w:rsidR="00852AF4">
        <w:rPr>
          <w:sz w:val="28"/>
          <w:szCs w:val="28"/>
        </w:rPr>
        <w:t>муниципального образования</w:t>
      </w:r>
      <w:r w:rsidR="001236EE" w:rsidRPr="00FE1DE5">
        <w:rPr>
          <w:sz w:val="28"/>
          <w:szCs w:val="28"/>
        </w:rPr>
        <w:t>;</w:t>
      </w:r>
    </w:p>
    <w:p w:rsidR="001236EE" w:rsidRDefault="00647BB6" w:rsidP="001236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</w:t>
      </w:r>
      <w:r w:rsidR="001236EE" w:rsidRPr="00FE1DE5">
        <w:rPr>
          <w:sz w:val="28"/>
          <w:szCs w:val="28"/>
        </w:rPr>
        <w:t xml:space="preserve">) отсутствие соответствующего земельного участка на территории </w:t>
      </w:r>
      <w:r w:rsidR="00FE1DE5">
        <w:rPr>
          <w:sz w:val="28"/>
          <w:szCs w:val="28"/>
        </w:rPr>
        <w:t xml:space="preserve">                  </w:t>
      </w:r>
      <w:r w:rsidR="00852AF4">
        <w:rPr>
          <w:sz w:val="28"/>
          <w:szCs w:val="28"/>
        </w:rPr>
        <w:t>муниципального образования</w:t>
      </w:r>
      <w:r w:rsidR="001236EE" w:rsidRPr="00FE1DE5">
        <w:rPr>
          <w:sz w:val="28"/>
          <w:szCs w:val="28"/>
        </w:rPr>
        <w:t>, необходимого для реализации инвестиционного проекта;</w:t>
      </w:r>
    </w:p>
    <w:p w:rsidR="001236EE" w:rsidRDefault="00647BB6" w:rsidP="001236E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1236EE">
        <w:rPr>
          <w:sz w:val="28"/>
          <w:szCs w:val="28"/>
        </w:rPr>
        <w:t xml:space="preserve">) </w:t>
      </w:r>
      <w:r w:rsidR="001236EE" w:rsidRPr="0070035A">
        <w:rPr>
          <w:sz w:val="28"/>
          <w:szCs w:val="28"/>
        </w:rPr>
        <w:t>земельный участок, указанный в заявлении о предоставлении Согласия, обременен правами третьих лиц</w:t>
      </w:r>
      <w:r w:rsidR="001236EE">
        <w:rPr>
          <w:sz w:val="28"/>
          <w:szCs w:val="28"/>
        </w:rPr>
        <w:t>;</w:t>
      </w:r>
    </w:p>
    <w:p w:rsidR="001236EE" w:rsidRPr="001236EE" w:rsidRDefault="00647BB6" w:rsidP="001236EE">
      <w:pPr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к</w:t>
      </w:r>
      <w:r w:rsidR="001236EE" w:rsidRPr="001236EE">
        <w:rPr>
          <w:sz w:val="28"/>
          <w:szCs w:val="28"/>
        </w:rPr>
        <w:t>) невозможность создания (строительства), реконструкции и (или) модернизации объекта (объектов) инфраструктуры, затраты на создание (строительство), реконструкцию и (или) модернизацию которых предполагается возместить (если применимо).</w:t>
      </w:r>
    </w:p>
    <w:p w:rsidR="002F392D" w:rsidRDefault="00D22646" w:rsidP="000A3709">
      <w:pPr>
        <w:shd w:val="clear" w:color="auto" w:fill="FFFFFF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EB39B7">
        <w:rPr>
          <w:rFonts w:eastAsia="Calibri"/>
          <w:sz w:val="28"/>
          <w:szCs w:val="28"/>
        </w:rPr>
        <w:t>1</w:t>
      </w:r>
      <w:r w:rsidR="00B46D84">
        <w:rPr>
          <w:rFonts w:eastAsia="Calibri"/>
          <w:sz w:val="28"/>
          <w:szCs w:val="28"/>
        </w:rPr>
        <w:t>2</w:t>
      </w:r>
      <w:r w:rsidR="004205A2" w:rsidRPr="004205A2">
        <w:rPr>
          <w:rFonts w:eastAsia="Calibri"/>
          <w:sz w:val="28"/>
          <w:szCs w:val="28"/>
        </w:rPr>
        <w:t xml:space="preserve">. В случае отсутствия оснований для отказа в </w:t>
      </w:r>
      <w:r w:rsidR="00C83F50">
        <w:rPr>
          <w:rFonts w:eastAsia="Calibri"/>
          <w:sz w:val="28"/>
          <w:szCs w:val="28"/>
        </w:rPr>
        <w:t>предоставлении</w:t>
      </w:r>
      <w:r w:rsidR="004205A2" w:rsidRPr="004205A2">
        <w:rPr>
          <w:rFonts w:eastAsia="Calibri"/>
          <w:sz w:val="28"/>
          <w:szCs w:val="28"/>
        </w:rPr>
        <w:t xml:space="preserve"> </w:t>
      </w:r>
      <w:r w:rsidR="003A1FD6">
        <w:rPr>
          <w:rFonts w:eastAsia="Calibri"/>
          <w:sz w:val="28"/>
          <w:szCs w:val="28"/>
        </w:rPr>
        <w:t xml:space="preserve">заявителю </w:t>
      </w:r>
      <w:r w:rsidR="004205A2" w:rsidRPr="004205A2">
        <w:rPr>
          <w:rFonts w:eastAsia="Calibri"/>
          <w:sz w:val="28"/>
          <w:szCs w:val="28"/>
        </w:rPr>
        <w:t>Согласия</w:t>
      </w:r>
      <w:r w:rsidR="00E16594">
        <w:rPr>
          <w:rFonts w:eastAsia="Calibri"/>
          <w:sz w:val="28"/>
          <w:szCs w:val="28"/>
        </w:rPr>
        <w:t xml:space="preserve"> </w:t>
      </w:r>
      <w:r w:rsidR="004205A2" w:rsidRPr="004205A2">
        <w:rPr>
          <w:rFonts w:eastAsia="Calibri"/>
          <w:sz w:val="28"/>
          <w:szCs w:val="28"/>
        </w:rPr>
        <w:t>на заключение Соглашения</w:t>
      </w:r>
      <w:r w:rsidR="00C83F50">
        <w:rPr>
          <w:rFonts w:eastAsia="Calibri"/>
          <w:sz w:val="28"/>
          <w:szCs w:val="28"/>
        </w:rPr>
        <w:t xml:space="preserve"> </w:t>
      </w:r>
      <w:r w:rsidR="00C83F50" w:rsidRPr="00C83F50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(присоединение к</w:t>
      </w:r>
      <w:r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 xml:space="preserve"> С</w:t>
      </w:r>
      <w:r w:rsidR="00C83F50" w:rsidRPr="00C83F50">
        <w:rPr>
          <w:rFonts w:eastAsia="Courier New"/>
          <w:color w:val="000000"/>
          <w:spacing w:val="-3"/>
          <w:kern w:val="2"/>
          <w:sz w:val="28"/>
          <w:szCs w:val="28"/>
          <w:lang w:eastAsia="hi-IN" w:bidi="hi-IN"/>
        </w:rPr>
        <w:t>оглашению)</w:t>
      </w:r>
      <w:r w:rsidR="004205A2" w:rsidRPr="00C83F50">
        <w:rPr>
          <w:rFonts w:eastAsia="Calibri"/>
          <w:sz w:val="28"/>
          <w:szCs w:val="28"/>
        </w:rPr>
        <w:t xml:space="preserve">, </w:t>
      </w:r>
      <w:r w:rsidR="004205A2" w:rsidRPr="004205A2">
        <w:rPr>
          <w:rFonts w:eastAsia="Calibri"/>
          <w:sz w:val="28"/>
          <w:szCs w:val="28"/>
        </w:rPr>
        <w:t>предусмотренных пунктом 3.1</w:t>
      </w:r>
      <w:r w:rsidR="00B46D84">
        <w:rPr>
          <w:rFonts w:eastAsia="Calibri"/>
          <w:sz w:val="28"/>
          <w:szCs w:val="28"/>
        </w:rPr>
        <w:t>1</w:t>
      </w:r>
      <w:r w:rsidR="00331595">
        <w:rPr>
          <w:rFonts w:eastAsia="Calibri"/>
          <w:sz w:val="28"/>
          <w:szCs w:val="28"/>
        </w:rPr>
        <w:t>.</w:t>
      </w:r>
      <w:r w:rsidR="004205A2" w:rsidRPr="004205A2">
        <w:rPr>
          <w:rFonts w:eastAsia="Calibri"/>
          <w:sz w:val="28"/>
          <w:szCs w:val="28"/>
        </w:rPr>
        <w:t xml:space="preserve"> Положения, </w:t>
      </w:r>
      <w:r w:rsidR="003A1FD6">
        <w:rPr>
          <w:rFonts w:eastAsia="Calibri"/>
          <w:sz w:val="28"/>
          <w:szCs w:val="28"/>
        </w:rPr>
        <w:t>А</w:t>
      </w:r>
      <w:r w:rsidR="004205A2" w:rsidRPr="004205A2">
        <w:rPr>
          <w:rFonts w:eastAsia="Calibri"/>
          <w:sz w:val="28"/>
          <w:szCs w:val="28"/>
        </w:rPr>
        <w:t>дминистрация</w:t>
      </w:r>
      <w:r w:rsidR="002F392D">
        <w:rPr>
          <w:rFonts w:eastAsia="Calibri"/>
          <w:sz w:val="28"/>
          <w:szCs w:val="28"/>
        </w:rPr>
        <w:t>:</w:t>
      </w:r>
    </w:p>
    <w:p w:rsidR="0062645D" w:rsidRPr="0062645D" w:rsidRDefault="002F392D" w:rsidP="00C50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="00B46D84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>.1. В</w:t>
      </w:r>
      <w:r w:rsidR="0062645D" w:rsidRPr="0062645D">
        <w:rPr>
          <w:sz w:val="28"/>
          <w:szCs w:val="28"/>
        </w:rPr>
        <w:t xml:space="preserve"> течение 10 рабочих дней с даты подготовки </w:t>
      </w:r>
      <w:r w:rsidR="0062645D">
        <w:rPr>
          <w:sz w:val="28"/>
          <w:szCs w:val="28"/>
        </w:rPr>
        <w:t xml:space="preserve">заключения </w:t>
      </w:r>
      <w:r w:rsidR="00C50CFD" w:rsidRPr="0062645D">
        <w:rPr>
          <w:sz w:val="28"/>
          <w:szCs w:val="28"/>
        </w:rPr>
        <w:t>осуществляет</w:t>
      </w:r>
      <w:r w:rsidR="0062645D">
        <w:rPr>
          <w:sz w:val="28"/>
          <w:szCs w:val="28"/>
        </w:rPr>
        <w:t xml:space="preserve"> подготовку</w:t>
      </w:r>
      <w:r w:rsidR="0062645D" w:rsidRPr="0062645D">
        <w:rPr>
          <w:sz w:val="28"/>
          <w:szCs w:val="28"/>
        </w:rPr>
        <w:t>:</w:t>
      </w:r>
    </w:p>
    <w:p w:rsidR="0062645D" w:rsidRDefault="00C50CFD" w:rsidP="00C50CF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CFD">
        <w:rPr>
          <w:sz w:val="28"/>
          <w:szCs w:val="28"/>
        </w:rPr>
        <w:t>проекта постановлени</w:t>
      </w:r>
      <w:r>
        <w:rPr>
          <w:sz w:val="28"/>
          <w:szCs w:val="28"/>
        </w:rPr>
        <w:t xml:space="preserve">я </w:t>
      </w:r>
      <w:r w:rsidR="003A1FD6">
        <w:rPr>
          <w:sz w:val="28"/>
          <w:szCs w:val="28"/>
        </w:rPr>
        <w:t xml:space="preserve">главы </w:t>
      </w:r>
      <w:r w:rsidR="00852AF4">
        <w:rPr>
          <w:sz w:val="28"/>
          <w:szCs w:val="28"/>
        </w:rPr>
        <w:t>муниципального образования</w:t>
      </w:r>
      <w:r w:rsidR="00852AF4" w:rsidRPr="00FE1DE5">
        <w:rPr>
          <w:sz w:val="28"/>
          <w:szCs w:val="28"/>
        </w:rPr>
        <w:t xml:space="preserve"> </w:t>
      </w:r>
      <w:r w:rsidRPr="00C50CFD">
        <w:rPr>
          <w:sz w:val="28"/>
          <w:szCs w:val="28"/>
        </w:rPr>
        <w:t xml:space="preserve">о предоставлении </w:t>
      </w:r>
      <w:r w:rsidRPr="003A1FD6">
        <w:rPr>
          <w:sz w:val="28"/>
          <w:szCs w:val="28"/>
        </w:rPr>
        <w:t xml:space="preserve">Согласия </w:t>
      </w:r>
      <w:r w:rsidR="003A1FD6" w:rsidRPr="003A1FD6">
        <w:rPr>
          <w:sz w:val="28"/>
          <w:szCs w:val="28"/>
        </w:rPr>
        <w:t>на заключение Соглашения (присоединение к Соглашению)</w:t>
      </w:r>
      <w:r w:rsidR="0062645D">
        <w:rPr>
          <w:sz w:val="28"/>
          <w:szCs w:val="28"/>
        </w:rPr>
        <w:t>;</w:t>
      </w:r>
    </w:p>
    <w:p w:rsidR="0062645D" w:rsidRPr="003A1FD6" w:rsidRDefault="0062645D" w:rsidP="00626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FD6">
        <w:rPr>
          <w:sz w:val="28"/>
          <w:szCs w:val="28"/>
        </w:rPr>
        <w:t xml:space="preserve">проекта заявления главы </w:t>
      </w:r>
      <w:r w:rsidR="00852AF4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, подтверждающего его С</w:t>
      </w:r>
      <w:r w:rsidRPr="003A1FD6">
        <w:rPr>
          <w:sz w:val="28"/>
          <w:szCs w:val="28"/>
        </w:rPr>
        <w:t xml:space="preserve">огласие </w:t>
      </w:r>
      <w:r>
        <w:rPr>
          <w:sz w:val="28"/>
          <w:szCs w:val="28"/>
        </w:rPr>
        <w:t>н</w:t>
      </w:r>
      <w:r w:rsidRPr="003A1FD6">
        <w:rPr>
          <w:sz w:val="28"/>
          <w:szCs w:val="28"/>
        </w:rPr>
        <w:t>а заключение Соглашения (присоединение к Соглашению), согласно приложению № 8 к Правилам</w:t>
      </w:r>
      <w:r>
        <w:rPr>
          <w:sz w:val="28"/>
          <w:szCs w:val="28"/>
        </w:rPr>
        <w:t xml:space="preserve"> № 1602</w:t>
      </w:r>
      <w:r w:rsidRPr="003A1FD6">
        <w:rPr>
          <w:sz w:val="28"/>
          <w:szCs w:val="28"/>
        </w:rPr>
        <w:t xml:space="preserve">; </w:t>
      </w:r>
    </w:p>
    <w:p w:rsidR="0062645D" w:rsidRDefault="0062645D" w:rsidP="00626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50CFD">
        <w:rPr>
          <w:sz w:val="28"/>
          <w:szCs w:val="28"/>
        </w:rPr>
        <w:t xml:space="preserve">проекта дополнительного соглашения </w:t>
      </w:r>
      <w:r w:rsidRPr="003A1FD6">
        <w:rPr>
          <w:sz w:val="28"/>
          <w:szCs w:val="28"/>
        </w:rPr>
        <w:t>согласно приложению № 34 к Правилам</w:t>
      </w:r>
      <w:r>
        <w:rPr>
          <w:sz w:val="28"/>
          <w:szCs w:val="28"/>
        </w:rPr>
        <w:t xml:space="preserve"> № 1602</w:t>
      </w:r>
      <w:r w:rsidRPr="003A1FD6">
        <w:rPr>
          <w:sz w:val="28"/>
          <w:szCs w:val="28"/>
        </w:rPr>
        <w:t>, составленного в соответствии с подпунктом «г» пункта 58 Правил</w:t>
      </w:r>
      <w:r>
        <w:rPr>
          <w:sz w:val="28"/>
          <w:szCs w:val="28"/>
        </w:rPr>
        <w:t xml:space="preserve"> № 1602</w:t>
      </w:r>
      <w:r w:rsidRPr="003A1FD6">
        <w:rPr>
          <w:sz w:val="28"/>
          <w:szCs w:val="28"/>
        </w:rPr>
        <w:t xml:space="preserve">; </w:t>
      </w:r>
    </w:p>
    <w:p w:rsidR="0062645D" w:rsidRPr="003A1FD6" w:rsidRDefault="0062645D" w:rsidP="0062645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1FD6">
        <w:rPr>
          <w:sz w:val="28"/>
          <w:szCs w:val="28"/>
        </w:rPr>
        <w:t xml:space="preserve">списка </w:t>
      </w:r>
      <w:r w:rsidR="00641490"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>муниципальных правовых актов</w:t>
      </w:r>
      <w:r w:rsidR="00B77E70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МО Сертолово</w:t>
      </w:r>
      <w:r w:rsidRPr="003A1FD6">
        <w:rPr>
          <w:sz w:val="28"/>
          <w:szCs w:val="28"/>
        </w:rPr>
        <w:t>, которые могут применяться с учетом особенностей, установленных статьей 9 Федерального закона № 69-ФЗ, согласно приложению № 5 к Правилам</w:t>
      </w:r>
      <w:r>
        <w:rPr>
          <w:sz w:val="28"/>
          <w:szCs w:val="28"/>
        </w:rPr>
        <w:t xml:space="preserve"> № 1602</w:t>
      </w:r>
      <w:r w:rsidRPr="003A1FD6">
        <w:rPr>
          <w:sz w:val="28"/>
          <w:szCs w:val="28"/>
        </w:rPr>
        <w:t>.</w:t>
      </w:r>
    </w:p>
    <w:p w:rsidR="002F392D" w:rsidRPr="002F392D" w:rsidRDefault="002F392D" w:rsidP="009B678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92D">
        <w:rPr>
          <w:sz w:val="28"/>
          <w:szCs w:val="28"/>
        </w:rPr>
        <w:t>3.1</w:t>
      </w:r>
      <w:r w:rsidR="00B2377D">
        <w:rPr>
          <w:sz w:val="28"/>
          <w:szCs w:val="28"/>
        </w:rPr>
        <w:t>2</w:t>
      </w:r>
      <w:r w:rsidRPr="002F392D">
        <w:rPr>
          <w:sz w:val="28"/>
          <w:szCs w:val="28"/>
        </w:rPr>
        <w:t xml:space="preserve">.2. В течение 7 рабочих дней с даты </w:t>
      </w:r>
      <w:proofErr w:type="gramStart"/>
      <w:r w:rsidRPr="002F392D">
        <w:rPr>
          <w:sz w:val="28"/>
          <w:szCs w:val="28"/>
        </w:rPr>
        <w:t xml:space="preserve">утверждения проекта постановления главы </w:t>
      </w:r>
      <w:r w:rsidR="00852AF4">
        <w:rPr>
          <w:sz w:val="28"/>
          <w:szCs w:val="28"/>
        </w:rPr>
        <w:t>муниципального образования</w:t>
      </w:r>
      <w:proofErr w:type="gramEnd"/>
      <w:r w:rsidR="00852AF4" w:rsidRPr="00FE1DE5">
        <w:rPr>
          <w:sz w:val="28"/>
          <w:szCs w:val="28"/>
        </w:rPr>
        <w:t xml:space="preserve"> </w:t>
      </w:r>
      <w:r w:rsidRPr="002F392D">
        <w:rPr>
          <w:sz w:val="28"/>
          <w:szCs w:val="28"/>
        </w:rPr>
        <w:t>о предоставлении Согласия на заключение Соглашения (присоединение к Соглашению)</w:t>
      </w:r>
      <w:r>
        <w:rPr>
          <w:sz w:val="28"/>
          <w:szCs w:val="28"/>
        </w:rPr>
        <w:t xml:space="preserve"> </w:t>
      </w:r>
      <w:r w:rsidRPr="002F392D">
        <w:rPr>
          <w:sz w:val="28"/>
          <w:szCs w:val="28"/>
        </w:rPr>
        <w:t>согласовывает проект дополнительного соглашения с заявителем.</w:t>
      </w:r>
    </w:p>
    <w:p w:rsidR="002F392D" w:rsidRPr="002F392D" w:rsidRDefault="002F392D" w:rsidP="004C5F49">
      <w:pPr>
        <w:shd w:val="clear" w:color="auto" w:fill="FFFFFF"/>
        <w:ind w:firstLine="709"/>
        <w:jc w:val="both"/>
        <w:rPr>
          <w:sz w:val="28"/>
          <w:szCs w:val="28"/>
        </w:rPr>
      </w:pPr>
      <w:r w:rsidRPr="002F392D">
        <w:rPr>
          <w:sz w:val="28"/>
          <w:szCs w:val="28"/>
        </w:rPr>
        <w:t>3.1</w:t>
      </w:r>
      <w:r w:rsidR="00B2377D">
        <w:rPr>
          <w:sz w:val="28"/>
          <w:szCs w:val="28"/>
        </w:rPr>
        <w:t>3</w:t>
      </w:r>
      <w:r w:rsidRPr="002F392D">
        <w:rPr>
          <w:sz w:val="28"/>
          <w:szCs w:val="28"/>
        </w:rPr>
        <w:t xml:space="preserve">. </w:t>
      </w:r>
      <w:r>
        <w:rPr>
          <w:sz w:val="28"/>
          <w:szCs w:val="28"/>
        </w:rPr>
        <w:t>Администрация</w:t>
      </w:r>
      <w:r w:rsidRPr="002F392D">
        <w:rPr>
          <w:sz w:val="28"/>
          <w:szCs w:val="28"/>
        </w:rPr>
        <w:t xml:space="preserve"> в течение 5 рабочих дней с даты окончания согласования проекта дополнительного соглашения обеспечивает подписание главой </w:t>
      </w:r>
      <w:r w:rsidR="00B8164A">
        <w:rPr>
          <w:sz w:val="28"/>
          <w:szCs w:val="28"/>
        </w:rPr>
        <w:t>муниципального образования</w:t>
      </w:r>
      <w:r w:rsidRPr="002F392D">
        <w:rPr>
          <w:sz w:val="28"/>
          <w:szCs w:val="28"/>
        </w:rPr>
        <w:t xml:space="preserve"> документов, указанных в абзацах третьем </w:t>
      </w:r>
      <w:r w:rsidR="00FB1D56">
        <w:rPr>
          <w:sz w:val="28"/>
          <w:szCs w:val="28"/>
        </w:rPr>
        <w:t>-</w:t>
      </w:r>
      <w:r w:rsidRPr="002F392D">
        <w:rPr>
          <w:sz w:val="28"/>
          <w:szCs w:val="28"/>
        </w:rPr>
        <w:t xml:space="preserve"> пятом подпункта 3.1</w:t>
      </w:r>
      <w:r w:rsidR="00B2377D">
        <w:rPr>
          <w:sz w:val="28"/>
          <w:szCs w:val="28"/>
        </w:rPr>
        <w:t>2</w:t>
      </w:r>
      <w:r w:rsidRPr="002F392D">
        <w:rPr>
          <w:sz w:val="28"/>
          <w:szCs w:val="28"/>
        </w:rPr>
        <w:t>.1</w:t>
      </w:r>
      <w:r w:rsidR="000D0108">
        <w:rPr>
          <w:sz w:val="28"/>
          <w:szCs w:val="28"/>
        </w:rPr>
        <w:t>.</w:t>
      </w:r>
      <w:r w:rsidRPr="002F392D">
        <w:rPr>
          <w:sz w:val="28"/>
          <w:szCs w:val="28"/>
        </w:rPr>
        <w:t xml:space="preserve"> Положения, и направляет их заявителю </w:t>
      </w:r>
      <w:r w:rsidR="004C5F49" w:rsidRPr="00546C57">
        <w:rPr>
          <w:rFonts w:eastAsia="Calibri"/>
          <w:sz w:val="28"/>
          <w:szCs w:val="28"/>
        </w:rPr>
        <w:t>способом, указанным в заявлении</w:t>
      </w:r>
      <w:r w:rsidR="004C5F49">
        <w:rPr>
          <w:rFonts w:eastAsia="Calibri"/>
          <w:sz w:val="28"/>
          <w:szCs w:val="28"/>
        </w:rPr>
        <w:t xml:space="preserve">, </w:t>
      </w:r>
      <w:r w:rsidRPr="002F392D">
        <w:rPr>
          <w:sz w:val="28"/>
          <w:szCs w:val="28"/>
        </w:rPr>
        <w:t xml:space="preserve">с приложением копии </w:t>
      </w:r>
      <w:r w:rsidR="00FB1D56" w:rsidRPr="00C50CFD">
        <w:rPr>
          <w:sz w:val="28"/>
          <w:szCs w:val="28"/>
        </w:rPr>
        <w:t>постановлени</w:t>
      </w:r>
      <w:r w:rsidR="00FB1D56">
        <w:rPr>
          <w:sz w:val="28"/>
          <w:szCs w:val="28"/>
        </w:rPr>
        <w:t xml:space="preserve">я главы </w:t>
      </w:r>
      <w:r w:rsidR="00C31A99">
        <w:rPr>
          <w:sz w:val="28"/>
          <w:szCs w:val="28"/>
        </w:rPr>
        <w:t xml:space="preserve">                         </w:t>
      </w:r>
      <w:r w:rsidR="00852AF4">
        <w:rPr>
          <w:sz w:val="28"/>
          <w:szCs w:val="28"/>
        </w:rPr>
        <w:t>муниципального образования</w:t>
      </w:r>
      <w:r w:rsidR="00852AF4" w:rsidRPr="00FE1DE5">
        <w:rPr>
          <w:sz w:val="28"/>
          <w:szCs w:val="28"/>
        </w:rPr>
        <w:t xml:space="preserve"> </w:t>
      </w:r>
      <w:r w:rsidRPr="002F392D">
        <w:rPr>
          <w:sz w:val="28"/>
          <w:szCs w:val="28"/>
        </w:rPr>
        <w:t xml:space="preserve">о предоставлении </w:t>
      </w:r>
      <w:r w:rsidR="007F079B">
        <w:rPr>
          <w:sz w:val="28"/>
          <w:szCs w:val="28"/>
        </w:rPr>
        <w:t>С</w:t>
      </w:r>
      <w:r w:rsidRPr="002F392D">
        <w:rPr>
          <w:sz w:val="28"/>
          <w:szCs w:val="28"/>
        </w:rPr>
        <w:t>огласия на заключение Соглашения (присоединение к Соглашению).</w:t>
      </w:r>
    </w:p>
    <w:p w:rsidR="0088621D" w:rsidRPr="005C57D0" w:rsidRDefault="005C57D0" w:rsidP="005C57D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4C5F49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88621D" w:rsidRPr="005C57D0">
        <w:rPr>
          <w:sz w:val="28"/>
          <w:szCs w:val="28"/>
        </w:rPr>
        <w:t xml:space="preserve">Заявитель до момента принятия решения </w:t>
      </w:r>
      <w:r w:rsidR="00852AF4">
        <w:rPr>
          <w:sz w:val="28"/>
          <w:szCs w:val="28"/>
        </w:rPr>
        <w:t>муниципальным образованием</w:t>
      </w:r>
      <w:r w:rsidR="00852AF4" w:rsidRPr="00FE1DE5">
        <w:rPr>
          <w:sz w:val="28"/>
          <w:szCs w:val="28"/>
        </w:rPr>
        <w:t xml:space="preserve"> </w:t>
      </w:r>
      <w:r w:rsidR="0088621D" w:rsidRPr="005C57D0">
        <w:rPr>
          <w:sz w:val="28"/>
          <w:szCs w:val="28"/>
        </w:rPr>
        <w:t xml:space="preserve">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</w:t>
      </w:r>
      <w:r w:rsidR="00852AF4">
        <w:rPr>
          <w:sz w:val="28"/>
          <w:szCs w:val="28"/>
        </w:rPr>
        <w:t xml:space="preserve">                         </w:t>
      </w:r>
      <w:r w:rsidR="000B1956" w:rsidRPr="005C57D0">
        <w:rPr>
          <w:sz w:val="28"/>
          <w:szCs w:val="28"/>
        </w:rPr>
        <w:t>1</w:t>
      </w:r>
      <w:r w:rsidR="0088621D" w:rsidRPr="005C57D0">
        <w:rPr>
          <w:sz w:val="28"/>
          <w:szCs w:val="28"/>
        </w:rPr>
        <w:t>5 рабочих дней с момента получения уведомления об отзыве заявления.</w:t>
      </w:r>
    </w:p>
    <w:p w:rsidR="00511CB5" w:rsidRPr="00511CB5" w:rsidRDefault="005C57D0" w:rsidP="00511C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B62D3">
        <w:rPr>
          <w:rFonts w:eastAsia="Calibri"/>
          <w:sz w:val="28"/>
          <w:szCs w:val="28"/>
        </w:rPr>
        <w:t>3.1</w:t>
      </w:r>
      <w:r w:rsidR="004C5F49">
        <w:rPr>
          <w:rFonts w:eastAsia="Calibri"/>
          <w:sz w:val="28"/>
          <w:szCs w:val="28"/>
        </w:rPr>
        <w:t>5</w:t>
      </w:r>
      <w:r w:rsidRPr="00BB62D3">
        <w:rPr>
          <w:rFonts w:eastAsia="Calibri"/>
          <w:sz w:val="28"/>
          <w:szCs w:val="28"/>
        </w:rPr>
        <w:t xml:space="preserve">. </w:t>
      </w:r>
      <w:r w:rsidR="00511CB5" w:rsidRPr="00511CB5">
        <w:rPr>
          <w:rFonts w:eastAsia="Calibri"/>
          <w:sz w:val="28"/>
          <w:szCs w:val="28"/>
        </w:rPr>
        <w:t xml:space="preserve">Получение документа, подтверждающего Согласие муниципального образования на заключение дополнительного соглашения к Соглашению, </w:t>
      </w:r>
      <w:r w:rsidR="00511CB5" w:rsidRPr="00511CB5">
        <w:rPr>
          <w:rFonts w:eastAsia="Calibri"/>
          <w:sz w:val="28"/>
          <w:szCs w:val="28"/>
        </w:rPr>
        <w:lastRenderedPageBreak/>
        <w:t>предусмотренного пунктом 10 статьи 11 Федерального закона, дополнительного соглашения, в случае присоединения муниципального образования после заключения Соглашения осуществляется в порядке, установленном пунктами 3.2</w:t>
      </w:r>
      <w:r w:rsidR="000D0108">
        <w:rPr>
          <w:rFonts w:eastAsia="Calibri"/>
          <w:sz w:val="28"/>
          <w:szCs w:val="28"/>
        </w:rPr>
        <w:t>.</w:t>
      </w:r>
      <w:r w:rsidR="00511CB5" w:rsidRPr="00511CB5">
        <w:rPr>
          <w:rFonts w:eastAsia="Calibri"/>
          <w:sz w:val="28"/>
          <w:szCs w:val="28"/>
        </w:rPr>
        <w:t xml:space="preserve"> - 3.1</w:t>
      </w:r>
      <w:r w:rsidR="00511CB5">
        <w:rPr>
          <w:rFonts w:eastAsia="Calibri"/>
          <w:sz w:val="28"/>
          <w:szCs w:val="28"/>
        </w:rPr>
        <w:t>3.</w:t>
      </w:r>
      <w:r w:rsidR="00511CB5" w:rsidRPr="00511CB5">
        <w:rPr>
          <w:rFonts w:eastAsia="Calibri"/>
          <w:sz w:val="28"/>
          <w:szCs w:val="28"/>
        </w:rPr>
        <w:t xml:space="preserve"> Положения.</w:t>
      </w:r>
    </w:p>
    <w:p w:rsidR="00B77E70" w:rsidRPr="00B77E70" w:rsidRDefault="00803514" w:rsidP="00B77E70">
      <w:pPr>
        <w:shd w:val="clear" w:color="auto" w:fill="FFFFFF"/>
        <w:ind w:firstLine="709"/>
        <w:jc w:val="both"/>
        <w:rPr>
          <w:sz w:val="28"/>
          <w:szCs w:val="28"/>
          <w:lang w:eastAsia="en-US"/>
        </w:rPr>
      </w:pPr>
      <w:r w:rsidRPr="00FA3023">
        <w:rPr>
          <w:rFonts w:eastAsia="Calibri"/>
          <w:sz w:val="28"/>
          <w:szCs w:val="28"/>
        </w:rPr>
        <w:t>3.1</w:t>
      </w:r>
      <w:r w:rsidR="004C5F49">
        <w:rPr>
          <w:rFonts w:eastAsia="Calibri"/>
          <w:sz w:val="28"/>
          <w:szCs w:val="28"/>
        </w:rPr>
        <w:t>6</w:t>
      </w:r>
      <w:r w:rsidRPr="00FA3023">
        <w:rPr>
          <w:rFonts w:eastAsia="Calibri"/>
          <w:sz w:val="28"/>
          <w:szCs w:val="28"/>
        </w:rPr>
        <w:t xml:space="preserve">. </w:t>
      </w:r>
      <w:r w:rsidR="00B77E70" w:rsidRPr="00B77E70">
        <w:rPr>
          <w:rFonts w:eastAsia="Calibri"/>
          <w:sz w:val="28"/>
          <w:szCs w:val="28"/>
        </w:rPr>
        <w:t xml:space="preserve">Соглашение </w:t>
      </w:r>
      <w:r w:rsidR="00B46D84">
        <w:rPr>
          <w:bCs/>
          <w:sz w:val="28"/>
          <w:szCs w:val="28"/>
        </w:rPr>
        <w:t xml:space="preserve">(дополнительное соглашение к нему) </w:t>
      </w:r>
      <w:r w:rsidR="00B77E70" w:rsidRPr="00B77E70">
        <w:rPr>
          <w:rFonts w:eastAsia="Calibri"/>
          <w:sz w:val="28"/>
          <w:szCs w:val="28"/>
        </w:rPr>
        <w:t xml:space="preserve">подлежит подписанию после поступления от уполномоченного органа </w:t>
      </w:r>
      <w:r w:rsidR="00B77E70" w:rsidRPr="00B77E70">
        <w:rPr>
          <w:sz w:val="28"/>
          <w:szCs w:val="28"/>
          <w:lang w:eastAsia="en-US"/>
        </w:rPr>
        <w:t>исполнительной власти Ленинградской области.</w:t>
      </w:r>
    </w:p>
    <w:p w:rsidR="00B46D84" w:rsidRDefault="00B46D84" w:rsidP="00B46D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B7999">
        <w:rPr>
          <w:bCs/>
          <w:sz w:val="28"/>
          <w:szCs w:val="28"/>
        </w:rPr>
        <w:t>3.</w:t>
      </w:r>
      <w:r>
        <w:rPr>
          <w:bCs/>
          <w:sz w:val="28"/>
          <w:szCs w:val="28"/>
        </w:rPr>
        <w:t>1</w:t>
      </w:r>
      <w:r w:rsidR="004C5F49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 w:rsidRPr="00DB7999">
        <w:rPr>
          <w:bCs/>
          <w:sz w:val="28"/>
          <w:szCs w:val="28"/>
        </w:rPr>
        <w:t xml:space="preserve"> Соглашение (дополнительное соглашение к нему) признается заключенным </w:t>
      </w:r>
      <w:proofErr w:type="gramStart"/>
      <w:r w:rsidRPr="00DB7999">
        <w:rPr>
          <w:bCs/>
          <w:sz w:val="28"/>
          <w:szCs w:val="28"/>
        </w:rPr>
        <w:t>с даты</w:t>
      </w:r>
      <w:proofErr w:type="gramEnd"/>
      <w:r w:rsidRPr="00DB7999">
        <w:rPr>
          <w:bCs/>
          <w:sz w:val="28"/>
          <w:szCs w:val="28"/>
        </w:rPr>
        <w:t xml:space="preserve"> его регистрации (в</w:t>
      </w:r>
      <w:r>
        <w:rPr>
          <w:bCs/>
          <w:sz w:val="28"/>
          <w:szCs w:val="28"/>
        </w:rPr>
        <w:t xml:space="preserve">несения </w:t>
      </w:r>
      <w:r w:rsidRPr="00DB7999">
        <w:rPr>
          <w:bCs/>
          <w:sz w:val="28"/>
          <w:szCs w:val="28"/>
        </w:rPr>
        <w:t>Федеральным казначейством в реестр соглашений о защите и поощрении капиталовложений</w:t>
      </w:r>
      <w:r>
        <w:rPr>
          <w:bCs/>
          <w:sz w:val="28"/>
          <w:szCs w:val="28"/>
        </w:rPr>
        <w:t>)</w:t>
      </w:r>
      <w:r w:rsidRPr="00DB7999">
        <w:rPr>
          <w:bCs/>
          <w:sz w:val="28"/>
          <w:szCs w:val="28"/>
        </w:rPr>
        <w:t xml:space="preserve"> в соответствии с</w:t>
      </w:r>
      <w:r w:rsidRPr="00DB7999">
        <w:rPr>
          <w:sz w:val="28"/>
          <w:szCs w:val="28"/>
        </w:rPr>
        <w:t xml:space="preserve"> </w:t>
      </w: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>Правилам</w:t>
      </w:r>
      <w:r>
        <w:rPr>
          <w:rFonts w:eastAsia="Courier New"/>
          <w:color w:val="000000"/>
          <w:kern w:val="2"/>
          <w:sz w:val="28"/>
          <w:szCs w:val="28"/>
          <w:lang w:eastAsia="hi-IN" w:bidi="hi-IN"/>
        </w:rPr>
        <w:t>и</w:t>
      </w:r>
      <w:r w:rsidRPr="001B33BF">
        <w:rPr>
          <w:rFonts w:eastAsia="Courier New"/>
          <w:color w:val="000000"/>
          <w:kern w:val="2"/>
          <w:sz w:val="28"/>
          <w:szCs w:val="28"/>
          <w:lang w:eastAsia="hi-IN" w:bidi="hi-IN"/>
        </w:rPr>
        <w:t xml:space="preserve"> </w:t>
      </w:r>
      <w:r w:rsidR="00B2377D">
        <w:rPr>
          <w:sz w:val="28"/>
          <w:szCs w:val="28"/>
        </w:rPr>
        <w:t>№ 1602.</w:t>
      </w:r>
    </w:p>
    <w:p w:rsidR="00511CB5" w:rsidRPr="00511CB5" w:rsidRDefault="00B2377D" w:rsidP="00511CB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3.1</w:t>
      </w:r>
      <w:r w:rsidR="004C5F4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. </w:t>
      </w:r>
      <w:r w:rsidR="00511CB5" w:rsidRPr="00511CB5">
        <w:rPr>
          <w:rFonts w:eastAsia="Calibri"/>
          <w:sz w:val="28"/>
          <w:szCs w:val="28"/>
        </w:rPr>
        <w:t>Изменение условий Соглашения не допускается, за исключением случаев, указанных в части 6 статьи 11 Федерального закона, путем заключения дополнительного соглашения.</w:t>
      </w:r>
    </w:p>
    <w:p w:rsidR="003027D8" w:rsidRDefault="003027D8" w:rsidP="003027D8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  <w:r>
        <w:rPr>
          <w:rFonts w:eastAsia="Calibri"/>
          <w:sz w:val="28"/>
          <w:szCs w:val="28"/>
        </w:rPr>
        <w:t>3.</w:t>
      </w:r>
      <w:r w:rsidR="004C5F49">
        <w:rPr>
          <w:rFonts w:eastAsia="Calibri"/>
          <w:sz w:val="28"/>
          <w:szCs w:val="28"/>
        </w:rPr>
        <w:t>19</w:t>
      </w:r>
      <w:r>
        <w:rPr>
          <w:rFonts w:eastAsia="Calibri"/>
          <w:sz w:val="28"/>
          <w:szCs w:val="28"/>
        </w:rPr>
        <w:t xml:space="preserve">. </w:t>
      </w:r>
      <w:r w:rsidRPr="003027D8">
        <w:rPr>
          <w:rFonts w:eastAsia="Andale Sans UI"/>
          <w:kern w:val="1"/>
          <w:sz w:val="28"/>
          <w:szCs w:val="28"/>
        </w:rPr>
        <w:t xml:space="preserve">Соглашение действует до полного исполнения сторонами своих обязанностей по нему, если иное не предусмотрено </w:t>
      </w:r>
      <w:r w:rsidRPr="00FA3023">
        <w:rPr>
          <w:rFonts w:eastAsia="Calibri"/>
          <w:sz w:val="28"/>
          <w:szCs w:val="28"/>
        </w:rPr>
        <w:t>Федеральн</w:t>
      </w:r>
      <w:r>
        <w:rPr>
          <w:rFonts w:eastAsia="Calibri"/>
          <w:sz w:val="28"/>
          <w:szCs w:val="28"/>
        </w:rPr>
        <w:t>ым</w:t>
      </w:r>
      <w:r w:rsidRPr="00FA3023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ом               № 69-ФЗ</w:t>
      </w:r>
      <w:r w:rsidRPr="003027D8">
        <w:rPr>
          <w:rFonts w:eastAsia="Andale Sans UI"/>
          <w:kern w:val="1"/>
          <w:sz w:val="28"/>
          <w:szCs w:val="28"/>
        </w:rPr>
        <w:t>.</w:t>
      </w:r>
    </w:p>
    <w:p w:rsidR="00E0580D" w:rsidRPr="00852AF4" w:rsidRDefault="00E0580D" w:rsidP="003027D8">
      <w:pPr>
        <w:autoSpaceDE w:val="0"/>
        <w:autoSpaceDN w:val="0"/>
        <w:adjustRightInd w:val="0"/>
        <w:ind w:firstLine="709"/>
        <w:jc w:val="both"/>
        <w:rPr>
          <w:rFonts w:eastAsia="Andale Sans UI"/>
          <w:kern w:val="1"/>
          <w:sz w:val="28"/>
          <w:szCs w:val="28"/>
        </w:rPr>
      </w:pPr>
    </w:p>
    <w:p w:rsidR="00803514" w:rsidRDefault="00803514" w:rsidP="0080351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F53BE">
        <w:rPr>
          <w:b/>
          <w:bCs/>
          <w:sz w:val="28"/>
          <w:szCs w:val="28"/>
        </w:rPr>
        <w:t>Раздел 4.</w:t>
      </w:r>
      <w:r>
        <w:rPr>
          <w:b/>
          <w:bCs/>
          <w:sz w:val="28"/>
          <w:szCs w:val="28"/>
        </w:rPr>
        <w:t xml:space="preserve"> Мониторинг исполнения условий Соглашения</w:t>
      </w:r>
    </w:p>
    <w:p w:rsidR="00803514" w:rsidRDefault="00803514" w:rsidP="00C04B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4913" w:rsidRDefault="00803514" w:rsidP="00D6491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C04B80" w:rsidRPr="00C42DA6">
        <w:rPr>
          <w:sz w:val="28"/>
          <w:szCs w:val="28"/>
        </w:rPr>
        <w:t xml:space="preserve">. </w:t>
      </w:r>
      <w:r w:rsidR="00E76754" w:rsidRPr="00E76754">
        <w:rPr>
          <w:sz w:val="28"/>
          <w:szCs w:val="28"/>
        </w:rPr>
        <w:t xml:space="preserve">В целях обеспечения сбора, систематизации и учета информации о ходе исполнения условий </w:t>
      </w:r>
      <w:r w:rsidR="00E76754" w:rsidRPr="00E426B5">
        <w:rPr>
          <w:color w:val="auto"/>
          <w:sz w:val="28"/>
          <w:szCs w:val="28"/>
        </w:rPr>
        <w:t>Соглашения</w:t>
      </w:r>
      <w:r w:rsidR="00E76754" w:rsidRPr="00E76754">
        <w:rPr>
          <w:sz w:val="28"/>
          <w:szCs w:val="28"/>
        </w:rPr>
        <w:t xml:space="preserve"> и условий реализации инвестиционн</w:t>
      </w:r>
      <w:r w:rsidR="00E76754">
        <w:rPr>
          <w:sz w:val="28"/>
          <w:szCs w:val="28"/>
        </w:rPr>
        <w:t>ого</w:t>
      </w:r>
      <w:r w:rsidR="00E76754" w:rsidRPr="00E76754">
        <w:rPr>
          <w:sz w:val="28"/>
          <w:szCs w:val="28"/>
        </w:rPr>
        <w:t xml:space="preserve"> проект</w:t>
      </w:r>
      <w:r w:rsidR="00E76754">
        <w:rPr>
          <w:sz w:val="28"/>
          <w:szCs w:val="28"/>
        </w:rPr>
        <w:t>а</w:t>
      </w:r>
      <w:r w:rsidR="00E76754" w:rsidRPr="00E76754">
        <w:rPr>
          <w:sz w:val="28"/>
          <w:szCs w:val="28"/>
        </w:rPr>
        <w:t>, в отношении котор</w:t>
      </w:r>
      <w:r w:rsidR="00E76754">
        <w:rPr>
          <w:sz w:val="28"/>
          <w:szCs w:val="28"/>
        </w:rPr>
        <w:t>ого</w:t>
      </w:r>
      <w:r w:rsidR="00E76754" w:rsidRPr="00E76754">
        <w:rPr>
          <w:sz w:val="28"/>
          <w:szCs w:val="28"/>
        </w:rPr>
        <w:t xml:space="preserve"> заключен</w:t>
      </w:r>
      <w:r w:rsidR="00E76754">
        <w:rPr>
          <w:sz w:val="28"/>
          <w:szCs w:val="28"/>
        </w:rPr>
        <w:t>о</w:t>
      </w:r>
      <w:r w:rsidR="00E76754" w:rsidRPr="00E76754">
        <w:rPr>
          <w:sz w:val="28"/>
          <w:szCs w:val="28"/>
        </w:rPr>
        <w:t xml:space="preserve"> Соглашени</w:t>
      </w:r>
      <w:r w:rsidR="00E76754">
        <w:rPr>
          <w:sz w:val="28"/>
          <w:szCs w:val="28"/>
        </w:rPr>
        <w:t>е</w:t>
      </w:r>
      <w:r w:rsidR="00E76754" w:rsidRPr="00E76754">
        <w:rPr>
          <w:sz w:val="28"/>
          <w:szCs w:val="28"/>
        </w:rPr>
        <w:t>, в том числе этапов реализации инвестиционн</w:t>
      </w:r>
      <w:r w:rsidR="00E76754">
        <w:rPr>
          <w:sz w:val="28"/>
          <w:szCs w:val="28"/>
        </w:rPr>
        <w:t>ого</w:t>
      </w:r>
      <w:r w:rsidR="00E76754" w:rsidRPr="00E76754">
        <w:rPr>
          <w:sz w:val="28"/>
          <w:szCs w:val="28"/>
        </w:rPr>
        <w:t xml:space="preserve"> проект</w:t>
      </w:r>
      <w:r w:rsidR="00E76754">
        <w:rPr>
          <w:sz w:val="28"/>
          <w:szCs w:val="28"/>
        </w:rPr>
        <w:t>а</w:t>
      </w:r>
      <w:r w:rsidR="00E76754" w:rsidRPr="00E76754">
        <w:rPr>
          <w:sz w:val="28"/>
          <w:szCs w:val="28"/>
        </w:rPr>
        <w:t xml:space="preserve">, </w:t>
      </w:r>
      <w:r w:rsidR="00E76754">
        <w:rPr>
          <w:sz w:val="28"/>
          <w:szCs w:val="28"/>
        </w:rPr>
        <w:t>А</w:t>
      </w:r>
      <w:r w:rsidR="00E76754" w:rsidRPr="00E76754">
        <w:rPr>
          <w:sz w:val="28"/>
          <w:szCs w:val="28"/>
        </w:rPr>
        <w:t xml:space="preserve">дминистрация осуществляет мониторинг, включающий в себя проверку обстоятельств, указывающих на наличие оснований для расторжения </w:t>
      </w:r>
      <w:r w:rsidR="00BC6E40">
        <w:rPr>
          <w:sz w:val="28"/>
          <w:szCs w:val="28"/>
        </w:rPr>
        <w:t>С</w:t>
      </w:r>
      <w:r w:rsidR="00E76754" w:rsidRPr="00E76754">
        <w:rPr>
          <w:sz w:val="28"/>
          <w:szCs w:val="28"/>
        </w:rPr>
        <w:t>оглашени</w:t>
      </w:r>
      <w:r w:rsidR="00BC6E40">
        <w:rPr>
          <w:sz w:val="28"/>
          <w:szCs w:val="28"/>
        </w:rPr>
        <w:t>я</w:t>
      </w:r>
      <w:r w:rsidR="00E76754" w:rsidRPr="00E76754">
        <w:rPr>
          <w:sz w:val="28"/>
          <w:szCs w:val="28"/>
        </w:rPr>
        <w:t xml:space="preserve"> (далее </w:t>
      </w:r>
      <w:r w:rsidR="00B70C3F">
        <w:rPr>
          <w:sz w:val="28"/>
          <w:szCs w:val="28"/>
        </w:rPr>
        <w:t>-</w:t>
      </w:r>
      <w:r w:rsidR="00E76754" w:rsidRPr="00E76754">
        <w:rPr>
          <w:sz w:val="28"/>
          <w:szCs w:val="28"/>
        </w:rPr>
        <w:t xml:space="preserve"> мониторинг).</w:t>
      </w:r>
    </w:p>
    <w:p w:rsidR="00501585" w:rsidRDefault="00E76754" w:rsidP="00D64913">
      <w:pPr>
        <w:pStyle w:val="Default"/>
        <w:ind w:firstLine="709"/>
        <w:jc w:val="both"/>
        <w:rPr>
          <w:sz w:val="28"/>
          <w:szCs w:val="28"/>
        </w:rPr>
      </w:pPr>
      <w:r w:rsidRPr="00E76754">
        <w:rPr>
          <w:sz w:val="28"/>
          <w:szCs w:val="28"/>
        </w:rPr>
        <w:t xml:space="preserve">4.2. </w:t>
      </w:r>
      <w:proofErr w:type="gramStart"/>
      <w:r w:rsidRPr="00E76754">
        <w:rPr>
          <w:sz w:val="28"/>
          <w:szCs w:val="28"/>
        </w:rPr>
        <w:t xml:space="preserve">Для обеспечения мониторинга организация, реализующая инвестиционный проект, </w:t>
      </w:r>
      <w:r w:rsidR="00BB228D" w:rsidRPr="00BB228D">
        <w:rPr>
          <w:sz w:val="28"/>
          <w:szCs w:val="28"/>
        </w:rPr>
        <w:t xml:space="preserve">не позднее 1 февраля текущего года, начиная с года, следующего за годом, в котором заключено </w:t>
      </w:r>
      <w:r w:rsidR="00BB228D">
        <w:rPr>
          <w:sz w:val="28"/>
          <w:szCs w:val="28"/>
        </w:rPr>
        <w:t>С</w:t>
      </w:r>
      <w:r w:rsidR="00BB228D" w:rsidRPr="00BB228D">
        <w:rPr>
          <w:sz w:val="28"/>
          <w:szCs w:val="28"/>
        </w:rPr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BB228D">
        <w:rPr>
          <w:sz w:val="28"/>
          <w:szCs w:val="28"/>
        </w:rPr>
        <w:t>С</w:t>
      </w:r>
      <w:r w:rsidR="00BB228D" w:rsidRPr="00BB228D">
        <w:rPr>
          <w:sz w:val="28"/>
          <w:szCs w:val="28"/>
        </w:rPr>
        <w:t>оглашением)</w:t>
      </w:r>
      <w:r w:rsidRPr="00E76754">
        <w:rPr>
          <w:sz w:val="28"/>
          <w:szCs w:val="28"/>
        </w:rPr>
        <w:t xml:space="preserve">, представляет в </w:t>
      </w:r>
      <w:r>
        <w:rPr>
          <w:sz w:val="28"/>
          <w:szCs w:val="28"/>
        </w:rPr>
        <w:t>Администрацию</w:t>
      </w:r>
      <w:r w:rsidRPr="00E76754">
        <w:rPr>
          <w:sz w:val="28"/>
          <w:szCs w:val="28"/>
        </w:rPr>
        <w:t xml:space="preserve"> </w:t>
      </w:r>
      <w:r w:rsidR="00E24B26">
        <w:rPr>
          <w:sz w:val="28"/>
          <w:szCs w:val="28"/>
        </w:rPr>
        <w:t>данные</w:t>
      </w:r>
      <w:r w:rsidRPr="00E76754">
        <w:rPr>
          <w:sz w:val="28"/>
          <w:szCs w:val="28"/>
        </w:rPr>
        <w:t xml:space="preserve"> об исполнении условий </w:t>
      </w:r>
      <w:r>
        <w:rPr>
          <w:sz w:val="28"/>
          <w:szCs w:val="28"/>
        </w:rPr>
        <w:t>С</w:t>
      </w:r>
      <w:r w:rsidRPr="00E76754">
        <w:rPr>
          <w:sz w:val="28"/>
          <w:szCs w:val="28"/>
        </w:rPr>
        <w:t>оглашения</w:t>
      </w:r>
      <w:proofErr w:type="gramEnd"/>
      <w:r>
        <w:rPr>
          <w:sz w:val="28"/>
          <w:szCs w:val="28"/>
        </w:rPr>
        <w:t xml:space="preserve"> </w:t>
      </w:r>
      <w:r w:rsidRPr="00E76754">
        <w:rPr>
          <w:sz w:val="28"/>
          <w:szCs w:val="28"/>
        </w:rPr>
        <w:t xml:space="preserve">и условий реализации инвестиционного проекта, в том числе </w:t>
      </w:r>
      <w:r w:rsidR="008809A9" w:rsidRPr="008809A9">
        <w:rPr>
          <w:sz w:val="28"/>
          <w:szCs w:val="28"/>
        </w:rPr>
        <w:t xml:space="preserve">информацию о реализации соответствующего этапа инвестиционного проекта </w:t>
      </w:r>
      <w:r w:rsidR="008809A9" w:rsidRPr="00204A4D">
        <w:rPr>
          <w:sz w:val="28"/>
          <w:szCs w:val="28"/>
        </w:rPr>
        <w:t>(если применимо)</w:t>
      </w:r>
      <w:r w:rsidR="00D64913">
        <w:rPr>
          <w:sz w:val="28"/>
          <w:szCs w:val="28"/>
        </w:rPr>
        <w:t>,</w:t>
      </w:r>
      <w:r w:rsidR="00837DFF" w:rsidRPr="00837DFF">
        <w:rPr>
          <w:sz w:val="28"/>
          <w:szCs w:val="28"/>
        </w:rPr>
        <w:t xml:space="preserve"> по форме согласно приложению </w:t>
      </w:r>
      <w:r w:rsidR="00837DFF">
        <w:rPr>
          <w:sz w:val="28"/>
          <w:szCs w:val="28"/>
        </w:rPr>
        <w:t>№2 к Положению.</w:t>
      </w:r>
    </w:p>
    <w:p w:rsidR="00BB228D" w:rsidRPr="00BB228D" w:rsidRDefault="00BB228D" w:rsidP="00BB228D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Администрация</w:t>
      </w:r>
      <w:r w:rsidRPr="00BB228D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>информации</w:t>
      </w:r>
      <w:r w:rsidRPr="00BB228D">
        <w:rPr>
          <w:sz w:val="28"/>
          <w:szCs w:val="28"/>
        </w:rPr>
        <w:t>, представленн</w:t>
      </w:r>
      <w:r>
        <w:rPr>
          <w:sz w:val="28"/>
          <w:szCs w:val="28"/>
        </w:rPr>
        <w:t>ой</w:t>
      </w:r>
      <w:r w:rsidRPr="00BB228D">
        <w:rPr>
          <w:sz w:val="28"/>
          <w:szCs w:val="28"/>
        </w:rPr>
        <w:t xml:space="preserve"> организацией, реализующей проект, осуществляют мониторинг, предусматривающий:</w:t>
      </w:r>
    </w:p>
    <w:p w:rsidR="00BB228D" w:rsidRPr="00BB228D" w:rsidRDefault="00BB228D" w:rsidP="00BB228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228D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BB228D">
        <w:rPr>
          <w:sz w:val="28"/>
          <w:szCs w:val="28"/>
        </w:rPr>
        <w:t>проверку исполнения организацией, реализующей проект, условий соглашения и условий реализации инвестиционного проекта, в том числе соответствующих этапов реализации инвестиционного проекта (если применимо);</w:t>
      </w:r>
    </w:p>
    <w:p w:rsidR="00BB228D" w:rsidRPr="00BB228D" w:rsidRDefault="00BB228D" w:rsidP="00BB228D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BB228D">
        <w:rPr>
          <w:sz w:val="28"/>
          <w:szCs w:val="28"/>
        </w:rPr>
        <w:lastRenderedPageBreak/>
        <w:t>б)</w:t>
      </w:r>
      <w:r>
        <w:rPr>
          <w:sz w:val="28"/>
          <w:szCs w:val="28"/>
        </w:rPr>
        <w:t xml:space="preserve"> </w:t>
      </w:r>
      <w:r w:rsidRPr="00BB228D">
        <w:rPr>
          <w:sz w:val="28"/>
          <w:szCs w:val="28"/>
        </w:rPr>
        <w:t xml:space="preserve">проверку обстоятельств, указывающих на наличие оснований для изменения или расторжения </w:t>
      </w:r>
      <w:r w:rsidR="00BC6E40">
        <w:rPr>
          <w:sz w:val="28"/>
          <w:szCs w:val="28"/>
        </w:rPr>
        <w:t>С</w:t>
      </w:r>
      <w:r w:rsidRPr="00BB228D">
        <w:rPr>
          <w:sz w:val="28"/>
          <w:szCs w:val="28"/>
        </w:rPr>
        <w:t>оглашения.</w:t>
      </w:r>
    </w:p>
    <w:p w:rsidR="00C04B80" w:rsidRPr="00B70C3F" w:rsidRDefault="00F36043" w:rsidP="00D64913">
      <w:pPr>
        <w:pStyle w:val="Defaul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="00FF3AE8">
        <w:rPr>
          <w:bCs/>
          <w:sz w:val="28"/>
          <w:szCs w:val="28"/>
        </w:rPr>
        <w:t>4</w:t>
      </w:r>
      <w:r w:rsidR="00803514">
        <w:rPr>
          <w:bCs/>
          <w:sz w:val="28"/>
          <w:szCs w:val="28"/>
        </w:rPr>
        <w:t>.</w:t>
      </w:r>
      <w:r w:rsidR="00C04B80" w:rsidRPr="00D44918">
        <w:rPr>
          <w:bCs/>
          <w:sz w:val="28"/>
          <w:szCs w:val="28"/>
        </w:rPr>
        <w:t xml:space="preserve"> </w:t>
      </w:r>
      <w:proofErr w:type="gramStart"/>
      <w:r w:rsidR="00C04B80" w:rsidRPr="006011B8">
        <w:rPr>
          <w:bCs/>
          <w:sz w:val="28"/>
          <w:szCs w:val="28"/>
        </w:rPr>
        <w:t>По итогам проведения</w:t>
      </w:r>
      <w:r w:rsidR="00B70C3F">
        <w:rPr>
          <w:bCs/>
          <w:sz w:val="28"/>
          <w:szCs w:val="28"/>
        </w:rPr>
        <w:t xml:space="preserve"> мониторинга </w:t>
      </w:r>
      <w:r w:rsidR="00C04B80" w:rsidRPr="006011B8">
        <w:rPr>
          <w:bCs/>
          <w:sz w:val="28"/>
          <w:szCs w:val="28"/>
        </w:rPr>
        <w:t xml:space="preserve">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</w:t>
      </w:r>
      <w:r w:rsidR="00B70C3F">
        <w:rPr>
          <w:bCs/>
          <w:sz w:val="28"/>
          <w:szCs w:val="28"/>
        </w:rPr>
        <w:t xml:space="preserve">Администрация </w:t>
      </w:r>
      <w:r w:rsidR="00C04B80" w:rsidRPr="006011B8">
        <w:rPr>
          <w:bCs/>
          <w:sz w:val="28"/>
          <w:szCs w:val="28"/>
        </w:rPr>
        <w:t xml:space="preserve">формирует отчет </w:t>
      </w:r>
      <w:r w:rsidR="00B70C3F" w:rsidRPr="00B70C3F">
        <w:rPr>
          <w:sz w:val="28"/>
          <w:szCs w:val="28"/>
        </w:rPr>
        <w:t xml:space="preserve">об исполнении условий </w:t>
      </w:r>
      <w:r w:rsidR="00BC6E40">
        <w:rPr>
          <w:sz w:val="28"/>
          <w:szCs w:val="28"/>
        </w:rPr>
        <w:t>с</w:t>
      </w:r>
      <w:r w:rsidR="00B70C3F">
        <w:rPr>
          <w:sz w:val="28"/>
          <w:szCs w:val="28"/>
        </w:rPr>
        <w:t>оглашени</w:t>
      </w:r>
      <w:r w:rsidR="00BC6E40">
        <w:rPr>
          <w:sz w:val="28"/>
          <w:szCs w:val="28"/>
        </w:rPr>
        <w:t>й</w:t>
      </w:r>
      <w:r w:rsidR="00B70C3F" w:rsidRPr="00B70C3F">
        <w:rPr>
          <w:sz w:val="28"/>
          <w:szCs w:val="28"/>
        </w:rPr>
        <w:t xml:space="preserve"> и условий реализации инвестиционн</w:t>
      </w:r>
      <w:r w:rsidR="00BB228D">
        <w:rPr>
          <w:sz w:val="28"/>
          <w:szCs w:val="28"/>
        </w:rPr>
        <w:t>ых</w:t>
      </w:r>
      <w:r w:rsidR="00B70C3F" w:rsidRPr="00B70C3F">
        <w:rPr>
          <w:sz w:val="28"/>
          <w:szCs w:val="28"/>
        </w:rPr>
        <w:t xml:space="preserve"> проект</w:t>
      </w:r>
      <w:r w:rsidR="00BB228D">
        <w:rPr>
          <w:sz w:val="28"/>
          <w:szCs w:val="28"/>
        </w:rPr>
        <w:t>ов</w:t>
      </w:r>
      <w:r w:rsidR="00B70C3F" w:rsidRPr="00B70C3F">
        <w:rPr>
          <w:sz w:val="28"/>
          <w:szCs w:val="28"/>
        </w:rPr>
        <w:t>, в том числе этапов реализации инвестиционн</w:t>
      </w:r>
      <w:r w:rsidR="00BB228D">
        <w:rPr>
          <w:sz w:val="28"/>
          <w:szCs w:val="28"/>
        </w:rPr>
        <w:t>ых</w:t>
      </w:r>
      <w:r w:rsidR="00B70C3F" w:rsidRPr="00B70C3F">
        <w:rPr>
          <w:sz w:val="28"/>
          <w:szCs w:val="28"/>
        </w:rPr>
        <w:t xml:space="preserve"> проект</w:t>
      </w:r>
      <w:r w:rsidR="00BB228D">
        <w:rPr>
          <w:sz w:val="28"/>
          <w:szCs w:val="28"/>
        </w:rPr>
        <w:t>ов,</w:t>
      </w:r>
      <w:r w:rsidR="00B70C3F" w:rsidRPr="00B70C3F">
        <w:rPr>
          <w:sz w:val="28"/>
          <w:szCs w:val="28"/>
        </w:rPr>
        <w:t xml:space="preserve"> реализуем</w:t>
      </w:r>
      <w:r w:rsidR="00BB228D">
        <w:rPr>
          <w:sz w:val="28"/>
          <w:szCs w:val="28"/>
        </w:rPr>
        <w:t>ых</w:t>
      </w:r>
      <w:r w:rsidR="00B70C3F" w:rsidRPr="00B70C3F">
        <w:rPr>
          <w:sz w:val="28"/>
          <w:szCs w:val="28"/>
        </w:rPr>
        <w:t xml:space="preserve"> на территории </w:t>
      </w:r>
      <w:r w:rsidR="00852AF4">
        <w:rPr>
          <w:sz w:val="28"/>
          <w:szCs w:val="28"/>
        </w:rPr>
        <w:t>муниципального образования,</w:t>
      </w:r>
      <w:r w:rsidR="00852AF4" w:rsidRPr="00FE1DE5">
        <w:rPr>
          <w:sz w:val="28"/>
          <w:szCs w:val="28"/>
        </w:rPr>
        <w:t xml:space="preserve"> </w:t>
      </w:r>
      <w:r w:rsidR="00C04B80" w:rsidRPr="00B70C3F">
        <w:rPr>
          <w:bCs/>
          <w:sz w:val="28"/>
          <w:szCs w:val="28"/>
        </w:rPr>
        <w:t xml:space="preserve">и направляет </w:t>
      </w:r>
      <w:r w:rsidR="00B70C3F">
        <w:rPr>
          <w:bCs/>
          <w:sz w:val="28"/>
          <w:szCs w:val="28"/>
        </w:rPr>
        <w:t>его</w:t>
      </w:r>
      <w:r w:rsidR="00C04B80" w:rsidRPr="00B70C3F">
        <w:rPr>
          <w:bCs/>
          <w:sz w:val="28"/>
          <w:szCs w:val="28"/>
        </w:rPr>
        <w:t xml:space="preserve"> в уполномоченный орган исполнительной власти</w:t>
      </w:r>
      <w:r w:rsidR="00FC766F" w:rsidRPr="00B70C3F">
        <w:rPr>
          <w:bCs/>
          <w:sz w:val="28"/>
          <w:szCs w:val="28"/>
        </w:rPr>
        <w:t xml:space="preserve"> Ленинградской области</w:t>
      </w:r>
      <w:r w:rsidR="00C04B80" w:rsidRPr="00B70C3F">
        <w:rPr>
          <w:bCs/>
          <w:sz w:val="28"/>
          <w:szCs w:val="28"/>
        </w:rPr>
        <w:t xml:space="preserve">. </w:t>
      </w:r>
      <w:proofErr w:type="gramEnd"/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 w:rsidRPr="00B70C3F">
        <w:rPr>
          <w:sz w:val="28"/>
          <w:szCs w:val="28"/>
        </w:rPr>
        <w:t>4.</w:t>
      </w:r>
      <w:r w:rsidR="00BC6E40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Pr="00B70C3F">
        <w:rPr>
          <w:sz w:val="28"/>
          <w:szCs w:val="28"/>
        </w:rPr>
        <w:t xml:space="preserve"> </w:t>
      </w:r>
      <w:r w:rsidRPr="006011B8">
        <w:rPr>
          <w:bCs/>
          <w:sz w:val="28"/>
          <w:szCs w:val="28"/>
        </w:rPr>
        <w:t>Администрация</w:t>
      </w:r>
      <w:r w:rsidRPr="00B70C3F">
        <w:rPr>
          <w:sz w:val="28"/>
          <w:szCs w:val="28"/>
        </w:rPr>
        <w:t xml:space="preserve"> вправе направлять в адрес организации, реализующей проект, запросы: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 w:rsidRPr="00B70C3F">
        <w:rPr>
          <w:sz w:val="28"/>
          <w:szCs w:val="28"/>
        </w:rPr>
        <w:t>о пред</w:t>
      </w:r>
      <w:r w:rsidR="00C21DBB">
        <w:rPr>
          <w:sz w:val="28"/>
          <w:szCs w:val="28"/>
        </w:rPr>
        <w:t>о</w:t>
      </w:r>
      <w:r w:rsidRPr="00B70C3F">
        <w:rPr>
          <w:sz w:val="28"/>
          <w:szCs w:val="28"/>
        </w:rPr>
        <w:t xml:space="preserve">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</w:t>
      </w:r>
      <w:r>
        <w:rPr>
          <w:sz w:val="28"/>
          <w:szCs w:val="28"/>
        </w:rPr>
        <w:t>4</w:t>
      </w:r>
      <w:r w:rsidRPr="00B70C3F">
        <w:rPr>
          <w:sz w:val="28"/>
          <w:szCs w:val="28"/>
        </w:rPr>
        <w:t>.1</w:t>
      </w:r>
      <w:r w:rsidR="000D0108">
        <w:rPr>
          <w:sz w:val="28"/>
          <w:szCs w:val="28"/>
        </w:rPr>
        <w:t>.</w:t>
      </w:r>
      <w:r w:rsidRPr="00B70C3F">
        <w:rPr>
          <w:sz w:val="28"/>
          <w:szCs w:val="28"/>
        </w:rPr>
        <w:t xml:space="preserve"> По</w:t>
      </w:r>
      <w:r>
        <w:rPr>
          <w:sz w:val="28"/>
          <w:szCs w:val="28"/>
        </w:rPr>
        <w:t>ложения</w:t>
      </w:r>
      <w:r w:rsidRPr="00B70C3F">
        <w:rPr>
          <w:sz w:val="28"/>
          <w:szCs w:val="28"/>
        </w:rPr>
        <w:t xml:space="preserve">, но не чаще одного раза в квартал;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 w:rsidRPr="00B70C3F">
        <w:rPr>
          <w:sz w:val="28"/>
          <w:szCs w:val="28"/>
        </w:rPr>
        <w:t xml:space="preserve">о представлении информации об исполнении Соглашения, в том числе о любых фактах, обстоятельствах и условиях, связанных с Соглашением и реализацией инвестиционного проекта.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</w:t>
      </w:r>
      <w:r w:rsidRPr="00B70C3F">
        <w:rPr>
          <w:sz w:val="28"/>
          <w:szCs w:val="28"/>
        </w:rPr>
        <w:t xml:space="preserve">. В случае выявления </w:t>
      </w:r>
      <w:r w:rsidRPr="006011B8">
        <w:rPr>
          <w:bCs/>
          <w:sz w:val="28"/>
          <w:szCs w:val="28"/>
        </w:rPr>
        <w:t>Администраци</w:t>
      </w:r>
      <w:r>
        <w:rPr>
          <w:bCs/>
          <w:sz w:val="28"/>
          <w:szCs w:val="28"/>
        </w:rPr>
        <w:t xml:space="preserve">ей </w:t>
      </w:r>
      <w:r w:rsidRPr="00B70C3F">
        <w:rPr>
          <w:sz w:val="28"/>
          <w:szCs w:val="28"/>
        </w:rPr>
        <w:t xml:space="preserve">обстоятельств, указывающих </w:t>
      </w:r>
      <w:r>
        <w:rPr>
          <w:sz w:val="28"/>
          <w:szCs w:val="28"/>
        </w:rPr>
        <w:t xml:space="preserve">           </w:t>
      </w:r>
      <w:r w:rsidRPr="00B70C3F">
        <w:rPr>
          <w:sz w:val="28"/>
          <w:szCs w:val="28"/>
        </w:rPr>
        <w:t xml:space="preserve">на наличие оснований для изменения Соглашения, предусмотренных </w:t>
      </w:r>
      <w:r>
        <w:rPr>
          <w:sz w:val="28"/>
          <w:szCs w:val="28"/>
        </w:rPr>
        <w:t xml:space="preserve">               </w:t>
      </w:r>
      <w:r w:rsidRPr="00B70C3F">
        <w:rPr>
          <w:sz w:val="28"/>
          <w:szCs w:val="28"/>
        </w:rPr>
        <w:t>пунктами 2</w:t>
      </w:r>
      <w:r>
        <w:rPr>
          <w:sz w:val="28"/>
          <w:szCs w:val="28"/>
        </w:rPr>
        <w:t>-</w:t>
      </w:r>
      <w:r w:rsidRPr="00B70C3F">
        <w:rPr>
          <w:sz w:val="28"/>
          <w:szCs w:val="28"/>
        </w:rPr>
        <w:t>4, 6</w:t>
      </w:r>
      <w:r>
        <w:rPr>
          <w:sz w:val="28"/>
          <w:szCs w:val="28"/>
        </w:rPr>
        <w:t>-</w:t>
      </w:r>
      <w:r w:rsidRPr="00B70C3F">
        <w:rPr>
          <w:sz w:val="28"/>
          <w:szCs w:val="28"/>
        </w:rPr>
        <w:t>13 части 6 статьи 11 Федерального закона № 69-ФЗ или обстоятель</w:t>
      </w:r>
      <w:proofErr w:type="gramStart"/>
      <w:r w:rsidRPr="00B70C3F">
        <w:rPr>
          <w:sz w:val="28"/>
          <w:szCs w:val="28"/>
        </w:rPr>
        <w:t>ств дл</w:t>
      </w:r>
      <w:proofErr w:type="gramEnd"/>
      <w:r w:rsidRPr="00B70C3F">
        <w:rPr>
          <w:sz w:val="28"/>
          <w:szCs w:val="28"/>
        </w:rPr>
        <w:t xml:space="preserve">я расторжения Соглашения, предусмотренных частью 13 статьи 11 Федерального закона № 69-ФЗ, </w:t>
      </w:r>
      <w:r>
        <w:rPr>
          <w:sz w:val="28"/>
          <w:szCs w:val="28"/>
        </w:rPr>
        <w:t>Администрация</w:t>
      </w:r>
      <w:r w:rsidRPr="00B70C3F">
        <w:rPr>
          <w:sz w:val="28"/>
          <w:szCs w:val="28"/>
        </w:rPr>
        <w:t xml:space="preserve"> в течение 5 рабочих дней с даты выявления таких обстоятельств направляет в адрес: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B70C3F">
        <w:rPr>
          <w:sz w:val="28"/>
          <w:szCs w:val="28"/>
        </w:rPr>
        <w:t xml:space="preserve">1. Организации, реализующей инвестиционный проект, одно из следующих уведомлений: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 w:rsidRPr="00B70C3F">
        <w:rPr>
          <w:sz w:val="28"/>
          <w:szCs w:val="28"/>
        </w:rPr>
        <w:t xml:space="preserve">о выявлении нарушений обязательств по Соглашению (с описанием выявленных нарушений) и оснований для изменения Соглашения с предупреждением о недопустимости нарушения условий Соглашения (если применимо) и о необходимости внесения изменений в Соглашение; </w:t>
      </w:r>
    </w:p>
    <w:p w:rsidR="00B70C3F" w:rsidRDefault="00B70C3F" w:rsidP="00B70C3F">
      <w:pPr>
        <w:shd w:val="clear" w:color="auto" w:fill="FFFFFF"/>
        <w:ind w:firstLine="709"/>
        <w:jc w:val="both"/>
        <w:rPr>
          <w:sz w:val="28"/>
          <w:szCs w:val="28"/>
        </w:rPr>
      </w:pPr>
      <w:r w:rsidRPr="00B70C3F">
        <w:rPr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</w:t>
      </w:r>
      <w:r w:rsidR="00FA6121">
        <w:rPr>
          <w:sz w:val="28"/>
          <w:szCs w:val="28"/>
        </w:rPr>
        <w:t>,</w:t>
      </w:r>
      <w:r w:rsidRPr="00B70C3F">
        <w:rPr>
          <w:sz w:val="28"/>
          <w:szCs w:val="28"/>
        </w:rPr>
        <w:t xml:space="preserve"> </w:t>
      </w:r>
      <w:r w:rsidR="00FA6121">
        <w:rPr>
          <w:sz w:val="28"/>
          <w:szCs w:val="28"/>
        </w:rPr>
        <w:t xml:space="preserve">                              </w:t>
      </w:r>
      <w:proofErr w:type="gramStart"/>
      <w:r w:rsidRPr="00B70C3F">
        <w:rPr>
          <w:sz w:val="28"/>
          <w:szCs w:val="28"/>
        </w:rPr>
        <w:t>о</w:t>
      </w:r>
      <w:proofErr w:type="gramEnd"/>
      <w:r w:rsidRPr="00B70C3F">
        <w:rPr>
          <w:sz w:val="28"/>
          <w:szCs w:val="28"/>
        </w:rPr>
        <w:t xml:space="preserve"> инициировании процедуры расторжения Соглашения. </w:t>
      </w:r>
    </w:p>
    <w:p w:rsidR="00FA3023" w:rsidRPr="00B70C3F" w:rsidRDefault="00B70C3F" w:rsidP="00B70C3F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4.6</w:t>
      </w:r>
      <w:r w:rsidRPr="00B70C3F">
        <w:rPr>
          <w:sz w:val="28"/>
          <w:szCs w:val="28"/>
        </w:rPr>
        <w:t xml:space="preserve">.2. </w:t>
      </w:r>
      <w:r w:rsidR="00E63822">
        <w:rPr>
          <w:sz w:val="28"/>
          <w:szCs w:val="28"/>
        </w:rPr>
        <w:t>В</w:t>
      </w:r>
      <w:r w:rsidR="00E63822" w:rsidRPr="00B70C3F">
        <w:rPr>
          <w:bCs/>
          <w:sz w:val="28"/>
          <w:szCs w:val="28"/>
        </w:rPr>
        <w:t xml:space="preserve"> уполномоченный орган исполнительной власти Ленинградской области</w:t>
      </w:r>
      <w:r w:rsidRPr="00B70C3F">
        <w:rPr>
          <w:sz w:val="28"/>
          <w:szCs w:val="28"/>
        </w:rPr>
        <w:t xml:space="preserve">, копию уведомления, указанного в подпункте </w:t>
      </w:r>
      <w:r w:rsidR="00E63822">
        <w:rPr>
          <w:sz w:val="28"/>
          <w:szCs w:val="28"/>
        </w:rPr>
        <w:t>4</w:t>
      </w:r>
      <w:r w:rsidRPr="00B70C3F">
        <w:rPr>
          <w:sz w:val="28"/>
          <w:szCs w:val="28"/>
        </w:rPr>
        <w:t>.</w:t>
      </w:r>
      <w:r w:rsidR="00E63822">
        <w:rPr>
          <w:sz w:val="28"/>
          <w:szCs w:val="28"/>
        </w:rPr>
        <w:t>6</w:t>
      </w:r>
      <w:r w:rsidRPr="00B70C3F">
        <w:rPr>
          <w:sz w:val="28"/>
          <w:szCs w:val="28"/>
        </w:rPr>
        <w:t xml:space="preserve">.1 пункта </w:t>
      </w:r>
      <w:r w:rsidR="00E63822">
        <w:rPr>
          <w:sz w:val="28"/>
          <w:szCs w:val="28"/>
        </w:rPr>
        <w:t>4.6.</w:t>
      </w:r>
      <w:r w:rsidRPr="00B70C3F">
        <w:rPr>
          <w:sz w:val="28"/>
          <w:szCs w:val="28"/>
        </w:rPr>
        <w:t xml:space="preserve"> По</w:t>
      </w:r>
      <w:r w:rsidR="00E63822">
        <w:rPr>
          <w:sz w:val="28"/>
          <w:szCs w:val="28"/>
        </w:rPr>
        <w:t>ложения</w:t>
      </w:r>
      <w:r w:rsidRPr="00B70C3F">
        <w:rPr>
          <w:sz w:val="28"/>
          <w:szCs w:val="28"/>
        </w:rPr>
        <w:t>.</w:t>
      </w:r>
    </w:p>
    <w:p w:rsidR="00B70C3F" w:rsidRPr="00852AF4" w:rsidRDefault="00B70C3F" w:rsidP="006018DE">
      <w:pPr>
        <w:shd w:val="clear" w:color="auto" w:fill="FFFFFF"/>
        <w:jc w:val="center"/>
        <w:rPr>
          <w:b/>
          <w:sz w:val="28"/>
          <w:szCs w:val="28"/>
        </w:rPr>
      </w:pPr>
    </w:p>
    <w:p w:rsidR="00AF53BE" w:rsidRPr="00AF53BE" w:rsidRDefault="00AF53BE" w:rsidP="00AF53BE">
      <w:pPr>
        <w:autoSpaceDE w:val="0"/>
        <w:autoSpaceDN w:val="0"/>
        <w:adjustRightInd w:val="0"/>
        <w:spacing w:after="200" w:line="276" w:lineRule="auto"/>
        <w:contextualSpacing/>
        <w:jc w:val="center"/>
        <w:rPr>
          <w:b/>
          <w:bCs/>
          <w:sz w:val="28"/>
          <w:szCs w:val="28"/>
        </w:rPr>
      </w:pPr>
      <w:r w:rsidRPr="00AF53BE">
        <w:rPr>
          <w:b/>
          <w:bCs/>
          <w:sz w:val="28"/>
          <w:szCs w:val="28"/>
        </w:rPr>
        <w:t xml:space="preserve">Раздел </w:t>
      </w:r>
      <w:r w:rsidR="00803514">
        <w:rPr>
          <w:b/>
          <w:bCs/>
          <w:sz w:val="28"/>
          <w:szCs w:val="28"/>
        </w:rPr>
        <w:t>5</w:t>
      </w:r>
      <w:r w:rsidRPr="00AF53BE">
        <w:rPr>
          <w:b/>
          <w:bCs/>
          <w:sz w:val="28"/>
          <w:szCs w:val="28"/>
        </w:rPr>
        <w:t>. Заключительные положения</w:t>
      </w:r>
    </w:p>
    <w:p w:rsidR="00AF53BE" w:rsidRPr="00AF53BE" w:rsidRDefault="00AF53BE" w:rsidP="00AF53BE">
      <w:pPr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AF53BE" w:rsidRDefault="00803514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AF53BE" w:rsidRPr="00AF53BE">
        <w:rPr>
          <w:bCs/>
          <w:sz w:val="28"/>
          <w:szCs w:val="28"/>
        </w:rPr>
        <w:t xml:space="preserve">.1. </w:t>
      </w:r>
      <w:r w:rsidR="00486937">
        <w:rPr>
          <w:bCs/>
          <w:sz w:val="28"/>
          <w:szCs w:val="28"/>
        </w:rPr>
        <w:t>О</w:t>
      </w:r>
      <w:r w:rsidR="00AF53BE" w:rsidRPr="00AF53BE">
        <w:rPr>
          <w:bCs/>
          <w:sz w:val="28"/>
          <w:szCs w:val="28"/>
        </w:rPr>
        <w:t>тветственност</w:t>
      </w:r>
      <w:r w:rsidR="00486937">
        <w:rPr>
          <w:bCs/>
          <w:sz w:val="28"/>
          <w:szCs w:val="28"/>
        </w:rPr>
        <w:t>ь</w:t>
      </w:r>
      <w:r w:rsidR="00AF53BE" w:rsidRPr="00AF53BE">
        <w:rPr>
          <w:bCs/>
          <w:sz w:val="28"/>
          <w:szCs w:val="28"/>
        </w:rPr>
        <w:t xml:space="preserve"> за нарушение условий Соглашения</w:t>
      </w:r>
      <w:r w:rsidR="00486937">
        <w:rPr>
          <w:bCs/>
          <w:sz w:val="28"/>
          <w:szCs w:val="28"/>
        </w:rPr>
        <w:t>, п</w:t>
      </w:r>
      <w:r w:rsidR="00486937" w:rsidRPr="00AF53BE">
        <w:rPr>
          <w:bCs/>
          <w:sz w:val="28"/>
          <w:szCs w:val="28"/>
        </w:rPr>
        <w:t>орядок рассмотрения споров по Соглашению</w:t>
      </w:r>
      <w:r w:rsidR="00486937">
        <w:rPr>
          <w:bCs/>
          <w:sz w:val="28"/>
          <w:szCs w:val="28"/>
        </w:rPr>
        <w:t>, а также п</w:t>
      </w:r>
      <w:r w:rsidR="00486937" w:rsidRPr="00AF53BE">
        <w:rPr>
          <w:bCs/>
          <w:sz w:val="28"/>
          <w:szCs w:val="28"/>
        </w:rPr>
        <w:t>оложения, касающиеся связанных договоров</w:t>
      </w:r>
      <w:r w:rsidR="00486937">
        <w:rPr>
          <w:bCs/>
          <w:sz w:val="28"/>
          <w:szCs w:val="28"/>
        </w:rPr>
        <w:t>,</w:t>
      </w:r>
      <w:r w:rsidR="00AF53BE" w:rsidRPr="00AF53BE">
        <w:rPr>
          <w:bCs/>
          <w:sz w:val="28"/>
          <w:szCs w:val="28"/>
        </w:rPr>
        <w:t xml:space="preserve"> установлены Федеральн</w:t>
      </w:r>
      <w:r w:rsidR="00486937">
        <w:rPr>
          <w:bCs/>
          <w:sz w:val="28"/>
          <w:szCs w:val="28"/>
        </w:rPr>
        <w:t>ым</w:t>
      </w:r>
      <w:r w:rsidR="00AF53BE" w:rsidRPr="00AF53BE">
        <w:rPr>
          <w:bCs/>
          <w:sz w:val="28"/>
          <w:szCs w:val="28"/>
        </w:rPr>
        <w:t xml:space="preserve"> закон</w:t>
      </w:r>
      <w:r w:rsidR="00486937">
        <w:rPr>
          <w:bCs/>
          <w:sz w:val="28"/>
          <w:szCs w:val="28"/>
        </w:rPr>
        <w:t>ом</w:t>
      </w:r>
      <w:r w:rsidR="00AF53BE" w:rsidRPr="00AF53BE">
        <w:rPr>
          <w:bCs/>
          <w:sz w:val="28"/>
          <w:szCs w:val="28"/>
        </w:rPr>
        <w:t xml:space="preserve"> № 69-ФЗ.</w:t>
      </w:r>
    </w:p>
    <w:p w:rsidR="00FA3023" w:rsidRDefault="00FA3023" w:rsidP="00D75B2E">
      <w:pPr>
        <w:autoSpaceDE w:val="0"/>
        <w:autoSpaceDN w:val="0"/>
        <w:adjustRightInd w:val="0"/>
        <w:ind w:firstLine="6804"/>
        <w:outlineLvl w:val="1"/>
      </w:pPr>
    </w:p>
    <w:p w:rsidR="00D75B2E" w:rsidRDefault="00D75B2E" w:rsidP="00D75B2E">
      <w:pPr>
        <w:autoSpaceDE w:val="0"/>
        <w:autoSpaceDN w:val="0"/>
        <w:adjustRightInd w:val="0"/>
        <w:ind w:firstLine="6804"/>
        <w:outlineLvl w:val="1"/>
      </w:pPr>
      <w:r w:rsidRPr="00B020BA">
        <w:lastRenderedPageBreak/>
        <w:t>ПРИЛОЖЕНИЕ</w:t>
      </w:r>
      <w:r w:rsidR="00E63822">
        <w:t xml:space="preserve"> №1</w:t>
      </w:r>
    </w:p>
    <w:p w:rsidR="00D75B2E" w:rsidRDefault="00D75B2E" w:rsidP="00D75B2E">
      <w:pPr>
        <w:autoSpaceDE w:val="0"/>
        <w:autoSpaceDN w:val="0"/>
        <w:adjustRightInd w:val="0"/>
        <w:ind w:firstLine="6804"/>
        <w:outlineLvl w:val="1"/>
      </w:pPr>
      <w:r>
        <w:t>к Положению</w:t>
      </w:r>
    </w:p>
    <w:p w:rsidR="002A205C" w:rsidRDefault="002A205C" w:rsidP="00D75B2E">
      <w:pPr>
        <w:autoSpaceDE w:val="0"/>
        <w:autoSpaceDN w:val="0"/>
        <w:adjustRightInd w:val="0"/>
        <w:ind w:firstLine="6804"/>
        <w:outlineLvl w:val="1"/>
      </w:pPr>
    </w:p>
    <w:p w:rsidR="002A205C" w:rsidRPr="006E1EEE" w:rsidRDefault="002A205C" w:rsidP="00E6382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6E1EEE">
        <w:rPr>
          <w:sz w:val="28"/>
          <w:szCs w:val="28"/>
        </w:rPr>
        <w:t>ФОРМА</w:t>
      </w:r>
    </w:p>
    <w:p w:rsidR="00E63822" w:rsidRDefault="00E63822" w:rsidP="00C06A14">
      <w:pPr>
        <w:tabs>
          <w:tab w:val="left" w:pos="763"/>
        </w:tabs>
        <w:suppressAutoHyphens/>
        <w:jc w:val="center"/>
        <w:rPr>
          <w:sz w:val="28"/>
          <w:szCs w:val="28"/>
        </w:rPr>
      </w:pPr>
    </w:p>
    <w:p w:rsidR="002E655E" w:rsidRPr="002E655E" w:rsidRDefault="00E63822" w:rsidP="00C06A14">
      <w:pPr>
        <w:tabs>
          <w:tab w:val="left" w:pos="763"/>
        </w:tabs>
        <w:suppressAutoHyphens/>
        <w:jc w:val="center"/>
        <w:rPr>
          <w:b/>
          <w:sz w:val="28"/>
          <w:szCs w:val="28"/>
        </w:rPr>
      </w:pPr>
      <w:r w:rsidRPr="002E655E">
        <w:rPr>
          <w:b/>
          <w:sz w:val="28"/>
          <w:szCs w:val="28"/>
        </w:rPr>
        <w:t>З</w:t>
      </w:r>
      <w:r w:rsidR="002E655E" w:rsidRPr="002E655E">
        <w:rPr>
          <w:b/>
          <w:sz w:val="28"/>
          <w:szCs w:val="28"/>
        </w:rPr>
        <w:t>АЯВЛЕНИЕ</w:t>
      </w:r>
      <w:r w:rsidR="002A205C" w:rsidRPr="002E655E">
        <w:rPr>
          <w:b/>
          <w:sz w:val="28"/>
          <w:szCs w:val="28"/>
        </w:rPr>
        <w:t xml:space="preserve"> </w:t>
      </w:r>
    </w:p>
    <w:p w:rsidR="00C06A14" w:rsidRPr="002E655E" w:rsidRDefault="00C06A14" w:rsidP="00C06A14">
      <w:pPr>
        <w:tabs>
          <w:tab w:val="left" w:pos="763"/>
        </w:tabs>
        <w:suppressAutoHyphens/>
        <w:jc w:val="center"/>
        <w:rPr>
          <w:b/>
          <w:sz w:val="28"/>
          <w:szCs w:val="28"/>
        </w:rPr>
      </w:pPr>
      <w:r w:rsidRPr="002E655E">
        <w:rPr>
          <w:b/>
          <w:sz w:val="28"/>
          <w:szCs w:val="28"/>
        </w:rPr>
        <w:t>о п</w:t>
      </w:r>
      <w:r w:rsidR="002A205C" w:rsidRPr="002E655E">
        <w:rPr>
          <w:b/>
          <w:sz w:val="28"/>
          <w:szCs w:val="28"/>
        </w:rPr>
        <w:t>олучении</w:t>
      </w:r>
      <w:r w:rsidRPr="002E655E">
        <w:rPr>
          <w:b/>
          <w:sz w:val="28"/>
          <w:szCs w:val="28"/>
        </w:rPr>
        <w:t xml:space="preserve"> согласия </w:t>
      </w:r>
      <w:r w:rsidR="002A205C" w:rsidRPr="002E655E">
        <w:rPr>
          <w:b/>
          <w:sz w:val="28"/>
          <w:szCs w:val="28"/>
        </w:rPr>
        <w:t xml:space="preserve">МО Сертолово </w:t>
      </w:r>
      <w:r w:rsidRPr="002E655E">
        <w:rPr>
          <w:b/>
          <w:sz w:val="28"/>
          <w:szCs w:val="28"/>
        </w:rPr>
        <w:t xml:space="preserve">на заключение </w:t>
      </w:r>
      <w:r w:rsidR="00E63822" w:rsidRPr="002E655E">
        <w:rPr>
          <w:b/>
          <w:sz w:val="28"/>
          <w:szCs w:val="28"/>
        </w:rPr>
        <w:t xml:space="preserve">соглашения </w:t>
      </w:r>
      <w:r w:rsidRPr="002E655E">
        <w:rPr>
          <w:b/>
          <w:sz w:val="28"/>
          <w:szCs w:val="28"/>
        </w:rPr>
        <w:t>(присоединение к</w:t>
      </w:r>
      <w:r w:rsidR="00D75B2E" w:rsidRPr="002E655E">
        <w:rPr>
          <w:b/>
          <w:sz w:val="28"/>
          <w:szCs w:val="28"/>
        </w:rPr>
        <w:t xml:space="preserve"> </w:t>
      </w:r>
      <w:r w:rsidR="002E655E">
        <w:rPr>
          <w:b/>
          <w:sz w:val="28"/>
          <w:szCs w:val="28"/>
        </w:rPr>
        <w:t>с</w:t>
      </w:r>
      <w:r w:rsidR="00D75B2E" w:rsidRPr="002E655E">
        <w:rPr>
          <w:b/>
          <w:sz w:val="28"/>
          <w:szCs w:val="28"/>
        </w:rPr>
        <w:t>оглашению</w:t>
      </w:r>
      <w:r w:rsidR="00E63822" w:rsidRPr="002E655E">
        <w:rPr>
          <w:b/>
          <w:sz w:val="28"/>
          <w:szCs w:val="28"/>
        </w:rPr>
        <w:t>)</w:t>
      </w:r>
      <w:r w:rsidR="002A205C" w:rsidRPr="002E655E">
        <w:rPr>
          <w:b/>
          <w:sz w:val="28"/>
          <w:szCs w:val="28"/>
        </w:rPr>
        <w:t xml:space="preserve"> </w:t>
      </w:r>
      <w:r w:rsidRPr="002E655E">
        <w:rPr>
          <w:b/>
          <w:sz w:val="28"/>
          <w:szCs w:val="28"/>
        </w:rPr>
        <w:t>о защите и поощрении капиталовложений</w:t>
      </w:r>
      <w:r w:rsidR="002E655E" w:rsidRPr="002E655E">
        <w:rPr>
          <w:b/>
          <w:sz w:val="28"/>
          <w:szCs w:val="28"/>
        </w:rPr>
        <w:t xml:space="preserve"> со стороны МО Сертолово</w:t>
      </w:r>
      <w:r w:rsidRPr="002E655E">
        <w:rPr>
          <w:b/>
          <w:sz w:val="28"/>
          <w:szCs w:val="28"/>
        </w:rPr>
        <w:t xml:space="preserve"> </w:t>
      </w:r>
    </w:p>
    <w:p w:rsidR="002A205C" w:rsidRDefault="002A205C" w:rsidP="002A205C">
      <w:pPr>
        <w:tabs>
          <w:tab w:val="left" w:pos="763"/>
        </w:tabs>
        <w:suppressAutoHyphens/>
        <w:ind w:firstLine="6237"/>
        <w:rPr>
          <w:sz w:val="28"/>
          <w:szCs w:val="28"/>
        </w:rPr>
      </w:pPr>
    </w:p>
    <w:p w:rsidR="002A205C" w:rsidRDefault="002A205C" w:rsidP="002A205C">
      <w:pPr>
        <w:tabs>
          <w:tab w:val="left" w:pos="763"/>
        </w:tabs>
        <w:suppressAutoHyphens/>
        <w:ind w:firstLine="5670"/>
        <w:rPr>
          <w:sz w:val="28"/>
          <w:szCs w:val="28"/>
        </w:rPr>
      </w:pPr>
      <w:r>
        <w:rPr>
          <w:sz w:val="28"/>
          <w:szCs w:val="28"/>
        </w:rPr>
        <w:t>Главе МО Сертолово</w:t>
      </w:r>
    </w:p>
    <w:p w:rsidR="002A205C" w:rsidRDefault="002A205C" w:rsidP="002A205C">
      <w:pPr>
        <w:tabs>
          <w:tab w:val="left" w:pos="763"/>
        </w:tabs>
        <w:suppressAutoHyphens/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205C" w:rsidRDefault="002A205C" w:rsidP="002A205C">
      <w:pPr>
        <w:tabs>
          <w:tab w:val="left" w:pos="763"/>
        </w:tabs>
        <w:suppressAutoHyphens/>
        <w:ind w:firstLine="5670"/>
        <w:rPr>
          <w:sz w:val="28"/>
          <w:szCs w:val="28"/>
        </w:rPr>
      </w:pPr>
      <w:r>
        <w:rPr>
          <w:sz w:val="28"/>
          <w:szCs w:val="28"/>
        </w:rPr>
        <w:t>Заявитель</w:t>
      </w:r>
    </w:p>
    <w:p w:rsidR="002A205C" w:rsidRDefault="002A205C" w:rsidP="002A205C">
      <w:pPr>
        <w:tabs>
          <w:tab w:val="left" w:pos="763"/>
        </w:tabs>
        <w:suppressAutoHyphens/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205C" w:rsidRPr="00C06A14" w:rsidRDefault="002A205C" w:rsidP="002A205C">
      <w:pPr>
        <w:tabs>
          <w:tab w:val="left" w:pos="763"/>
        </w:tabs>
        <w:suppressAutoHyphens/>
        <w:ind w:firstLine="5670"/>
        <w:rPr>
          <w:sz w:val="28"/>
          <w:szCs w:val="28"/>
        </w:rPr>
      </w:pPr>
      <w:r>
        <w:rPr>
          <w:sz w:val="28"/>
          <w:szCs w:val="28"/>
        </w:rPr>
        <w:t>________________________</w:t>
      </w:r>
    </w:p>
    <w:p w:rsidR="002A205C" w:rsidRDefault="002A205C" w:rsidP="002A205C">
      <w:pPr>
        <w:tabs>
          <w:tab w:val="left" w:pos="763"/>
        </w:tabs>
        <w:suppressAutoHyphens/>
        <w:ind w:firstLine="5670"/>
        <w:rPr>
          <w:sz w:val="20"/>
          <w:szCs w:val="20"/>
        </w:rPr>
      </w:pPr>
      <w:r w:rsidRPr="002A205C">
        <w:rPr>
          <w:sz w:val="20"/>
          <w:szCs w:val="20"/>
        </w:rPr>
        <w:t>(</w:t>
      </w:r>
      <w:r w:rsidRPr="00C06A14">
        <w:rPr>
          <w:sz w:val="20"/>
          <w:szCs w:val="20"/>
        </w:rPr>
        <w:t xml:space="preserve">полное наименование организации, </w:t>
      </w:r>
      <w:r>
        <w:rPr>
          <w:sz w:val="20"/>
          <w:szCs w:val="20"/>
        </w:rPr>
        <w:t xml:space="preserve"> </w:t>
      </w:r>
    </w:p>
    <w:p w:rsidR="00C06A14" w:rsidRPr="00C06A14" w:rsidRDefault="002A205C" w:rsidP="002A205C">
      <w:pPr>
        <w:tabs>
          <w:tab w:val="left" w:pos="763"/>
        </w:tabs>
        <w:suppressAutoHyphens/>
        <w:ind w:firstLine="5670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C06A14">
        <w:rPr>
          <w:sz w:val="20"/>
          <w:szCs w:val="20"/>
        </w:rPr>
        <w:t>реализующей проект</w:t>
      </w:r>
      <w:r w:rsidRPr="002A205C">
        <w:rPr>
          <w:sz w:val="20"/>
          <w:szCs w:val="20"/>
        </w:rPr>
        <w:t>)</w:t>
      </w:r>
    </w:p>
    <w:p w:rsidR="002A205C" w:rsidRDefault="002A205C" w:rsidP="00C06A14">
      <w:pPr>
        <w:tabs>
          <w:tab w:val="left" w:pos="763"/>
        </w:tabs>
        <w:suppressAutoHyphens/>
        <w:jc w:val="both"/>
        <w:rPr>
          <w:sz w:val="28"/>
          <w:szCs w:val="28"/>
        </w:rPr>
      </w:pPr>
    </w:p>
    <w:p w:rsidR="002E655E" w:rsidRDefault="002E655E" w:rsidP="002E655E">
      <w:pPr>
        <w:tabs>
          <w:tab w:val="left" w:pos="76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E655E" w:rsidRPr="00C06A14" w:rsidRDefault="002E655E" w:rsidP="002E655E">
      <w:pPr>
        <w:tabs>
          <w:tab w:val="left" w:pos="763"/>
        </w:tabs>
        <w:suppressAutoHyphens/>
        <w:jc w:val="center"/>
        <w:rPr>
          <w:sz w:val="20"/>
          <w:szCs w:val="20"/>
        </w:rPr>
      </w:pPr>
      <w:r w:rsidRPr="002A205C">
        <w:rPr>
          <w:sz w:val="20"/>
          <w:szCs w:val="20"/>
        </w:rPr>
        <w:t>(</w:t>
      </w:r>
      <w:r w:rsidRPr="00C06A14">
        <w:rPr>
          <w:sz w:val="20"/>
          <w:szCs w:val="20"/>
        </w:rPr>
        <w:t>полное наименование организации,</w:t>
      </w:r>
      <w:r>
        <w:rPr>
          <w:sz w:val="20"/>
          <w:szCs w:val="20"/>
        </w:rPr>
        <w:t xml:space="preserve"> </w:t>
      </w:r>
      <w:r w:rsidRPr="00C06A14">
        <w:rPr>
          <w:sz w:val="20"/>
          <w:szCs w:val="20"/>
        </w:rPr>
        <w:t>реализующей проект</w:t>
      </w:r>
      <w:r w:rsidRPr="002A205C">
        <w:rPr>
          <w:sz w:val="20"/>
          <w:szCs w:val="20"/>
        </w:rPr>
        <w:t>)</w:t>
      </w:r>
    </w:p>
    <w:p w:rsidR="002E655E" w:rsidRDefault="002E655E" w:rsidP="002E655E">
      <w:pPr>
        <w:tabs>
          <w:tab w:val="left" w:pos="76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______________________________________________________________,</w:t>
      </w:r>
    </w:p>
    <w:p w:rsidR="002E655E" w:rsidRPr="00711F3D" w:rsidRDefault="002E655E" w:rsidP="002E655E">
      <w:pPr>
        <w:suppressAutoHyphens/>
        <w:jc w:val="center"/>
        <w:rPr>
          <w:bCs/>
          <w:color w:val="000000"/>
          <w:sz w:val="20"/>
          <w:szCs w:val="20"/>
        </w:rPr>
      </w:pPr>
      <w:r w:rsidRPr="00711F3D">
        <w:rPr>
          <w:bCs/>
          <w:color w:val="000000"/>
          <w:sz w:val="20"/>
          <w:szCs w:val="20"/>
        </w:rPr>
        <w:t xml:space="preserve">(должность, </w:t>
      </w:r>
      <w:r w:rsidR="00711F3D" w:rsidRPr="00711F3D">
        <w:rPr>
          <w:rFonts w:cs="Calibri"/>
          <w:sz w:val="20"/>
          <w:szCs w:val="20"/>
        </w:rPr>
        <w:t>фамилия, имя, отчество (последнее - при наличии) уполномоченного лица</w:t>
      </w:r>
      <w:r w:rsidRPr="00711F3D">
        <w:rPr>
          <w:bCs/>
          <w:color w:val="000000"/>
          <w:sz w:val="20"/>
          <w:szCs w:val="20"/>
        </w:rPr>
        <w:t>)</w:t>
      </w:r>
    </w:p>
    <w:p w:rsidR="002E655E" w:rsidRDefault="002E655E" w:rsidP="002E655E">
      <w:pPr>
        <w:tabs>
          <w:tab w:val="left" w:pos="76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действующего на основании ___________________________________________</w:t>
      </w:r>
      <w:r w:rsidR="00E01B94">
        <w:rPr>
          <w:sz w:val="28"/>
          <w:szCs w:val="28"/>
        </w:rPr>
        <w:t>,</w:t>
      </w:r>
    </w:p>
    <w:p w:rsidR="002E655E" w:rsidRPr="002E655E" w:rsidRDefault="002E655E" w:rsidP="002E655E">
      <w:pPr>
        <w:tabs>
          <w:tab w:val="left" w:pos="763"/>
        </w:tabs>
        <w:suppressAutoHyphens/>
        <w:jc w:val="both"/>
        <w:rPr>
          <w:sz w:val="20"/>
          <w:szCs w:val="20"/>
        </w:rPr>
      </w:pPr>
      <w:r w:rsidRPr="002E655E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</w:t>
      </w:r>
      <w:r w:rsidRPr="002E655E">
        <w:rPr>
          <w:sz w:val="20"/>
          <w:szCs w:val="20"/>
        </w:rPr>
        <w:t xml:space="preserve"> (устав, доверенность, приказ или иной документ, удостоверяющий полномочия)</w:t>
      </w:r>
    </w:p>
    <w:p w:rsidR="002E655E" w:rsidRDefault="002E655E" w:rsidP="002E655E">
      <w:pPr>
        <w:tabs>
          <w:tab w:val="left" w:pos="763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A205C" w:rsidRPr="002A205C">
        <w:rPr>
          <w:sz w:val="28"/>
          <w:szCs w:val="28"/>
        </w:rPr>
        <w:t xml:space="preserve"> соответствии с Федеральным законом от 1 апреля 2020</w:t>
      </w:r>
      <w:r w:rsidR="00711F3D">
        <w:rPr>
          <w:sz w:val="28"/>
          <w:szCs w:val="28"/>
        </w:rPr>
        <w:t xml:space="preserve"> г.</w:t>
      </w:r>
      <w:r w:rsidR="002A205C" w:rsidRPr="002A205C">
        <w:rPr>
          <w:sz w:val="28"/>
          <w:szCs w:val="28"/>
        </w:rPr>
        <w:t xml:space="preserve"> </w:t>
      </w:r>
      <w:r w:rsidR="002A205C">
        <w:rPr>
          <w:sz w:val="28"/>
          <w:szCs w:val="28"/>
        </w:rPr>
        <w:t>№</w:t>
      </w:r>
      <w:r w:rsidR="002A205C" w:rsidRPr="002A205C">
        <w:rPr>
          <w:sz w:val="28"/>
          <w:szCs w:val="28"/>
        </w:rPr>
        <w:t xml:space="preserve"> 69-ФЗ «О защите и поощрении капиталовложений в Российской Федерации»</w:t>
      </w:r>
      <w:r>
        <w:rPr>
          <w:sz w:val="28"/>
          <w:szCs w:val="28"/>
        </w:rPr>
        <w:t xml:space="preserve"> </w:t>
      </w:r>
      <w:r w:rsidR="002A205C" w:rsidRPr="002A205C">
        <w:rPr>
          <w:sz w:val="28"/>
          <w:szCs w:val="28"/>
        </w:rPr>
        <w:t>про</w:t>
      </w:r>
      <w:r>
        <w:rPr>
          <w:sz w:val="28"/>
          <w:szCs w:val="28"/>
        </w:rPr>
        <w:t>сит</w:t>
      </w:r>
      <w:r w:rsidR="002A205C" w:rsidRPr="002A205C">
        <w:rPr>
          <w:sz w:val="28"/>
          <w:szCs w:val="28"/>
        </w:rPr>
        <w:t xml:space="preserve"> предоставить документ, подтверждающий согласие </w:t>
      </w:r>
      <w:r w:rsidR="002A205C">
        <w:rPr>
          <w:sz w:val="28"/>
          <w:szCs w:val="28"/>
        </w:rPr>
        <w:t>МО Сертолово</w:t>
      </w:r>
      <w:r w:rsidR="002A205C" w:rsidRPr="002A205C">
        <w:rPr>
          <w:sz w:val="28"/>
          <w:szCs w:val="28"/>
        </w:rPr>
        <w:t xml:space="preserve"> на </w:t>
      </w:r>
      <w:r w:rsidR="002A205C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соглашения </w:t>
      </w:r>
      <w:r w:rsidR="002A205C">
        <w:rPr>
          <w:sz w:val="28"/>
          <w:szCs w:val="28"/>
        </w:rPr>
        <w:t>(</w:t>
      </w:r>
      <w:r w:rsidR="002A205C" w:rsidRPr="002A205C">
        <w:rPr>
          <w:sz w:val="28"/>
          <w:szCs w:val="28"/>
        </w:rPr>
        <w:t>присоедин</w:t>
      </w:r>
      <w:r w:rsidR="002A205C">
        <w:rPr>
          <w:sz w:val="28"/>
          <w:szCs w:val="28"/>
        </w:rPr>
        <w:t>ение</w:t>
      </w:r>
      <w:r w:rsidR="002A205C" w:rsidRPr="002A205C">
        <w:rPr>
          <w:sz w:val="28"/>
          <w:szCs w:val="28"/>
        </w:rPr>
        <w:t xml:space="preserve"> к </w:t>
      </w:r>
      <w:r w:rsidR="00E01B94">
        <w:rPr>
          <w:sz w:val="28"/>
          <w:szCs w:val="28"/>
        </w:rPr>
        <w:t>с</w:t>
      </w:r>
      <w:r w:rsidR="002A205C" w:rsidRPr="002A205C">
        <w:rPr>
          <w:sz w:val="28"/>
          <w:szCs w:val="28"/>
        </w:rPr>
        <w:t>оглашению</w:t>
      </w:r>
      <w:r>
        <w:rPr>
          <w:sz w:val="28"/>
          <w:szCs w:val="28"/>
        </w:rPr>
        <w:t>)</w:t>
      </w:r>
      <w:r w:rsidR="002A205C" w:rsidRPr="002A205C">
        <w:rPr>
          <w:sz w:val="28"/>
          <w:szCs w:val="28"/>
        </w:rPr>
        <w:t xml:space="preserve"> о защите и поощрении капиталовложений</w:t>
      </w:r>
      <w:r>
        <w:rPr>
          <w:sz w:val="28"/>
          <w:szCs w:val="28"/>
        </w:rPr>
        <w:t xml:space="preserve"> со стороны МО Сертолово для</w:t>
      </w:r>
      <w:r w:rsidRPr="002A205C">
        <w:rPr>
          <w:sz w:val="28"/>
          <w:szCs w:val="28"/>
        </w:rPr>
        <w:t xml:space="preserve"> реализации на территории </w:t>
      </w:r>
      <w:r>
        <w:rPr>
          <w:sz w:val="28"/>
          <w:szCs w:val="28"/>
        </w:rPr>
        <w:t>МО Сертолово</w:t>
      </w:r>
      <w:r w:rsidRPr="002A205C">
        <w:rPr>
          <w:sz w:val="28"/>
          <w:szCs w:val="28"/>
        </w:rPr>
        <w:t xml:space="preserve"> </w:t>
      </w:r>
      <w:r w:rsidR="00711F3D">
        <w:rPr>
          <w:sz w:val="28"/>
          <w:szCs w:val="28"/>
        </w:rPr>
        <w:t xml:space="preserve">нового </w:t>
      </w:r>
      <w:r w:rsidRPr="002A205C">
        <w:rPr>
          <w:sz w:val="28"/>
          <w:szCs w:val="28"/>
        </w:rPr>
        <w:t>инвестиционного проекта:</w:t>
      </w:r>
    </w:p>
    <w:p w:rsidR="009D5B76" w:rsidRDefault="009D5B76" w:rsidP="002E655E">
      <w:pPr>
        <w:tabs>
          <w:tab w:val="left" w:pos="763"/>
        </w:tabs>
        <w:suppressAutoHyphens/>
        <w:jc w:val="both"/>
        <w:rPr>
          <w:sz w:val="28"/>
          <w:szCs w:val="28"/>
        </w:rPr>
      </w:pPr>
    </w:p>
    <w:p w:rsidR="00711F3D" w:rsidRDefault="002E655E" w:rsidP="009D5B76">
      <w:pPr>
        <w:tabs>
          <w:tab w:val="left" w:pos="763"/>
        </w:tabs>
        <w:suppressAutoHyphens/>
        <w:jc w:val="both"/>
        <w:rPr>
          <w:sz w:val="28"/>
          <w:szCs w:val="28"/>
        </w:rPr>
      </w:pPr>
      <w:r w:rsidRPr="002A205C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____________</w:t>
      </w:r>
    </w:p>
    <w:p w:rsidR="002E655E" w:rsidRDefault="002E655E" w:rsidP="002E655E">
      <w:pPr>
        <w:tabs>
          <w:tab w:val="left" w:pos="763"/>
        </w:tabs>
        <w:suppressAutoHyphens/>
        <w:ind w:firstLine="709"/>
        <w:jc w:val="center"/>
        <w:rPr>
          <w:sz w:val="20"/>
          <w:szCs w:val="20"/>
        </w:rPr>
      </w:pPr>
      <w:r w:rsidRPr="002A205C">
        <w:rPr>
          <w:sz w:val="20"/>
          <w:szCs w:val="20"/>
        </w:rPr>
        <w:t>(наименование</w:t>
      </w:r>
      <w:r w:rsidR="009D5B76">
        <w:rPr>
          <w:sz w:val="20"/>
          <w:szCs w:val="20"/>
        </w:rPr>
        <w:t xml:space="preserve"> </w:t>
      </w:r>
      <w:r w:rsidRPr="002A205C">
        <w:rPr>
          <w:sz w:val="20"/>
          <w:szCs w:val="20"/>
        </w:rPr>
        <w:t>инвестиционного проекта)</w:t>
      </w:r>
    </w:p>
    <w:p w:rsidR="00711F3D" w:rsidRDefault="00711F3D" w:rsidP="002E655E">
      <w:pPr>
        <w:tabs>
          <w:tab w:val="left" w:pos="763"/>
        </w:tabs>
        <w:suppressAutoHyphens/>
        <w:ind w:firstLine="709"/>
        <w:jc w:val="center"/>
        <w:rPr>
          <w:sz w:val="20"/>
          <w:szCs w:val="20"/>
        </w:rPr>
      </w:pPr>
    </w:p>
    <w:p w:rsidR="00711F3D" w:rsidRPr="00711F3D" w:rsidRDefault="00711F3D" w:rsidP="00711F3D">
      <w:pPr>
        <w:tabs>
          <w:tab w:val="left" w:pos="763"/>
        </w:tabs>
        <w:suppressAutoHyphens/>
        <w:jc w:val="both"/>
        <w:rPr>
          <w:sz w:val="28"/>
          <w:szCs w:val="28"/>
        </w:rPr>
      </w:pPr>
      <w:r w:rsidRPr="00711F3D">
        <w:rPr>
          <w:sz w:val="28"/>
          <w:szCs w:val="28"/>
        </w:rPr>
        <w:t xml:space="preserve">и рассмотреть возможность применения муниципальных </w:t>
      </w:r>
      <w:r>
        <w:rPr>
          <w:sz w:val="28"/>
          <w:szCs w:val="28"/>
        </w:rPr>
        <w:t>правовых</w:t>
      </w:r>
      <w:r w:rsidRPr="00711F3D">
        <w:rPr>
          <w:sz w:val="28"/>
          <w:szCs w:val="28"/>
        </w:rPr>
        <w:t xml:space="preserve"> актов </w:t>
      </w:r>
      <w:r>
        <w:rPr>
          <w:sz w:val="28"/>
          <w:szCs w:val="28"/>
        </w:rPr>
        <w:t xml:space="preserve">                 МО Сертолово </w:t>
      </w:r>
      <w:r w:rsidRPr="00711F3D">
        <w:rPr>
          <w:sz w:val="28"/>
          <w:szCs w:val="28"/>
        </w:rPr>
        <w:t xml:space="preserve">с учетом особенностей, установленных </w:t>
      </w:r>
      <w:r w:rsidRPr="003A1FD6">
        <w:rPr>
          <w:sz w:val="28"/>
          <w:szCs w:val="28"/>
        </w:rPr>
        <w:t>статьей 9</w:t>
      </w:r>
      <w:r>
        <w:rPr>
          <w:sz w:val="28"/>
          <w:szCs w:val="28"/>
        </w:rPr>
        <w:t xml:space="preserve"> </w:t>
      </w:r>
      <w:r w:rsidRPr="00711F3D">
        <w:rPr>
          <w:sz w:val="28"/>
          <w:szCs w:val="28"/>
        </w:rPr>
        <w:t xml:space="preserve">Федерального закона от 1 апреля 2020 </w:t>
      </w:r>
      <w:r>
        <w:rPr>
          <w:sz w:val="28"/>
          <w:szCs w:val="28"/>
        </w:rPr>
        <w:t xml:space="preserve">г. </w:t>
      </w:r>
      <w:r w:rsidRPr="00711F3D">
        <w:rPr>
          <w:sz w:val="28"/>
          <w:szCs w:val="28"/>
        </w:rPr>
        <w:t>№ 69-ФЗ «О защите и поощрении капиталовложений в Российской Федерации»</w:t>
      </w:r>
      <w:r w:rsidR="009D5B76">
        <w:rPr>
          <w:sz w:val="28"/>
          <w:szCs w:val="28"/>
        </w:rPr>
        <w:t>.</w:t>
      </w:r>
      <w:r w:rsidRPr="00711F3D">
        <w:rPr>
          <w:sz w:val="28"/>
          <w:szCs w:val="28"/>
        </w:rPr>
        <w:t xml:space="preserve"> </w:t>
      </w:r>
    </w:p>
    <w:p w:rsidR="00711F3D" w:rsidRDefault="00711F3D" w:rsidP="00C06A14">
      <w:pPr>
        <w:tabs>
          <w:tab w:val="left" w:pos="-3969"/>
        </w:tabs>
        <w:suppressAutoHyphens/>
        <w:ind w:left="709"/>
        <w:jc w:val="center"/>
        <w:rPr>
          <w:sz w:val="28"/>
          <w:szCs w:val="28"/>
        </w:rPr>
      </w:pPr>
    </w:p>
    <w:p w:rsidR="008D5641" w:rsidRDefault="00C06A14" w:rsidP="00C06A14">
      <w:pPr>
        <w:tabs>
          <w:tab w:val="left" w:pos="-3969"/>
        </w:tabs>
        <w:suppressAutoHyphens/>
        <w:ind w:left="709"/>
        <w:jc w:val="center"/>
        <w:rPr>
          <w:sz w:val="28"/>
          <w:szCs w:val="28"/>
        </w:rPr>
      </w:pPr>
      <w:r w:rsidRPr="00C06A14">
        <w:rPr>
          <w:sz w:val="28"/>
          <w:szCs w:val="28"/>
          <w:lang w:val="en-US"/>
        </w:rPr>
        <w:t>I</w:t>
      </w:r>
      <w:r w:rsidRPr="00C06A14">
        <w:rPr>
          <w:sz w:val="28"/>
          <w:szCs w:val="28"/>
        </w:rPr>
        <w:t>. Сведения о</w:t>
      </w:r>
      <w:r w:rsidR="008D5641">
        <w:rPr>
          <w:sz w:val="28"/>
          <w:szCs w:val="28"/>
        </w:rPr>
        <w:t xml:space="preserve"> заявителе и инвестиционном проекте, </w:t>
      </w:r>
    </w:p>
    <w:p w:rsidR="00C06A14" w:rsidRPr="00C06A14" w:rsidRDefault="008D5641" w:rsidP="00C06A14">
      <w:pPr>
        <w:tabs>
          <w:tab w:val="left" w:pos="-3969"/>
        </w:tabs>
        <w:suppressAutoHyphens/>
        <w:ind w:left="709"/>
        <w:jc w:val="center"/>
        <w:rPr>
          <w:sz w:val="28"/>
          <w:szCs w:val="28"/>
        </w:rPr>
      </w:pPr>
      <w:r>
        <w:rPr>
          <w:sz w:val="28"/>
          <w:szCs w:val="28"/>
        </w:rPr>
        <w:t>реализуемом на территории МО Сертолово</w:t>
      </w:r>
    </w:p>
    <w:p w:rsidR="00C06A14" w:rsidRPr="00C06A14" w:rsidRDefault="00C06A14" w:rsidP="00C06A14">
      <w:pPr>
        <w:tabs>
          <w:tab w:val="left" w:pos="-3969"/>
        </w:tabs>
        <w:suppressAutoHyphens/>
        <w:ind w:left="709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04"/>
        <w:gridCol w:w="2410"/>
      </w:tblGrid>
      <w:tr w:rsidR="00C06A14" w:rsidRPr="00C06A14" w:rsidTr="00BC6E40">
        <w:tc>
          <w:tcPr>
            <w:tcW w:w="817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8D5641" w:rsidP="00C06A1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Характеристики</w:t>
            </w:r>
          </w:p>
        </w:tc>
        <w:tc>
          <w:tcPr>
            <w:tcW w:w="2410" w:type="dxa"/>
            <w:shd w:val="clear" w:color="auto" w:fill="auto"/>
          </w:tcPr>
          <w:p w:rsidR="00BC6E40" w:rsidRDefault="00AA2FA6" w:rsidP="00D75B2E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Сведения </w:t>
            </w:r>
          </w:p>
          <w:p w:rsidR="00C06A14" w:rsidRPr="00C06A14" w:rsidRDefault="00AA2FA6" w:rsidP="00D75B2E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>(для заполнения заявителем)</w:t>
            </w:r>
          </w:p>
        </w:tc>
      </w:tr>
      <w:tr w:rsidR="005D796E" w:rsidRPr="00C06A14" w:rsidTr="00D22275">
        <w:trPr>
          <w:trHeight w:val="317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5D796E" w:rsidRPr="005D796E" w:rsidRDefault="005D796E" w:rsidP="005D796E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  <w:b/>
              </w:rPr>
            </w:pPr>
            <w:r w:rsidRPr="005D796E">
              <w:rPr>
                <w:rFonts w:eastAsia="Calibri"/>
                <w:b/>
              </w:rPr>
              <w:t>Сведения о заявителе</w:t>
            </w: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Сокращенное наименование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lastRenderedPageBreak/>
              <w:t>2.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ИНН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ОГРН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КПП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5.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ОКПО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6.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D87A51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hyperlink r:id="rId10" w:history="1">
              <w:r w:rsidR="00C06A14" w:rsidRPr="00C06A14">
                <w:rPr>
                  <w:rFonts w:eastAsia="Calibri"/>
                  <w:bCs/>
                </w:rPr>
                <w:t>ОКВЭД</w:t>
              </w:r>
            </w:hyperlink>
            <w:r w:rsidR="00C06A14" w:rsidRPr="00C06A14">
              <w:rPr>
                <w:rFonts w:eastAsia="Calibri"/>
                <w:bCs/>
              </w:rPr>
              <w:t xml:space="preserve"> (основной)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E01B94" w:rsidRPr="00C06A14" w:rsidTr="00BC6E40">
        <w:tc>
          <w:tcPr>
            <w:tcW w:w="817" w:type="dxa"/>
            <w:shd w:val="clear" w:color="auto" w:fill="auto"/>
            <w:vAlign w:val="center"/>
          </w:tcPr>
          <w:p w:rsidR="00E01B94" w:rsidRPr="00C06A14" w:rsidRDefault="00E01B9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</w:t>
            </w:r>
          </w:p>
        </w:tc>
        <w:tc>
          <w:tcPr>
            <w:tcW w:w="6804" w:type="dxa"/>
            <w:shd w:val="clear" w:color="auto" w:fill="auto"/>
          </w:tcPr>
          <w:p w:rsidR="00E01B94" w:rsidRDefault="00E01B9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Размер уставного капитала</w:t>
            </w:r>
          </w:p>
        </w:tc>
        <w:tc>
          <w:tcPr>
            <w:tcW w:w="2410" w:type="dxa"/>
            <w:shd w:val="clear" w:color="auto" w:fill="auto"/>
          </w:tcPr>
          <w:p w:rsidR="00E01B94" w:rsidRPr="00C06A14" w:rsidRDefault="00E01B9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E01B9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C06A14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AA2FA6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Юридический адрес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E01B9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  <w:r w:rsidR="00C06A14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AA2FA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Фактический адрес 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A2FA6" w:rsidRPr="00C06A14" w:rsidTr="00BC6E40">
        <w:tc>
          <w:tcPr>
            <w:tcW w:w="817" w:type="dxa"/>
            <w:shd w:val="clear" w:color="auto" w:fill="auto"/>
            <w:vAlign w:val="center"/>
          </w:tcPr>
          <w:p w:rsidR="00AA2FA6" w:rsidRPr="00C06A14" w:rsidRDefault="00E01B9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="00AA2FA6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A2FA6" w:rsidRPr="00C06A14" w:rsidRDefault="006C2821" w:rsidP="006C2821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Фамилия, имя, отчество (последнее - при наличии), должность уполномоченного лица</w:t>
            </w:r>
          </w:p>
        </w:tc>
        <w:tc>
          <w:tcPr>
            <w:tcW w:w="2410" w:type="dxa"/>
            <w:shd w:val="clear" w:color="auto" w:fill="auto"/>
          </w:tcPr>
          <w:p w:rsidR="00AA2FA6" w:rsidRPr="00C06A14" w:rsidRDefault="00AA2FA6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AA2FA6" w:rsidP="00E01B9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01B94">
              <w:rPr>
                <w:rFonts w:eastAsia="Calibri"/>
                <w:bCs/>
              </w:rPr>
              <w:t>1</w:t>
            </w:r>
            <w:r w:rsidR="00C06A14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Адрес электронной почты уполномоченного лица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06A14" w:rsidRPr="00C06A14" w:rsidTr="00BC6E40">
        <w:tc>
          <w:tcPr>
            <w:tcW w:w="817" w:type="dxa"/>
            <w:shd w:val="clear" w:color="auto" w:fill="auto"/>
            <w:vAlign w:val="center"/>
          </w:tcPr>
          <w:p w:rsidR="00C06A14" w:rsidRPr="00C06A14" w:rsidRDefault="00AA2FA6" w:rsidP="00E01B9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01B94">
              <w:rPr>
                <w:rFonts w:eastAsia="Calibri"/>
                <w:bCs/>
              </w:rPr>
              <w:t>2</w:t>
            </w:r>
            <w:r w:rsidR="00C06A14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C06A14" w:rsidRPr="00C06A14" w:rsidRDefault="00AA2FA6" w:rsidP="00AA2FA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Контактный телефон </w:t>
            </w:r>
            <w:r w:rsidR="00C06A14" w:rsidRPr="00C06A14">
              <w:rPr>
                <w:rFonts w:eastAsia="Calibri"/>
                <w:bCs/>
              </w:rPr>
              <w:t>уполномоченного лица</w:t>
            </w:r>
          </w:p>
        </w:tc>
        <w:tc>
          <w:tcPr>
            <w:tcW w:w="2410" w:type="dxa"/>
            <w:shd w:val="clear" w:color="auto" w:fill="auto"/>
          </w:tcPr>
          <w:p w:rsidR="00C06A14" w:rsidRPr="00C06A14" w:rsidRDefault="00C06A1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A2FA6" w:rsidRPr="00C06A14" w:rsidTr="00BC6E40">
        <w:tc>
          <w:tcPr>
            <w:tcW w:w="817" w:type="dxa"/>
            <w:shd w:val="clear" w:color="auto" w:fill="auto"/>
            <w:vAlign w:val="center"/>
          </w:tcPr>
          <w:p w:rsidR="00AA2FA6" w:rsidRDefault="00AA2FA6" w:rsidP="00E01B94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E01B94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A2FA6" w:rsidRDefault="00AA2FA6" w:rsidP="00AA2FA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Проектная компания (да/нет)</w:t>
            </w:r>
          </w:p>
        </w:tc>
        <w:tc>
          <w:tcPr>
            <w:tcW w:w="2410" w:type="dxa"/>
            <w:shd w:val="clear" w:color="auto" w:fill="auto"/>
          </w:tcPr>
          <w:p w:rsidR="00AA2FA6" w:rsidRPr="00C06A14" w:rsidRDefault="00AA2FA6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A2FA6" w:rsidRPr="00C06A14" w:rsidTr="00BC6E40">
        <w:tc>
          <w:tcPr>
            <w:tcW w:w="817" w:type="dxa"/>
            <w:shd w:val="clear" w:color="auto" w:fill="auto"/>
            <w:vAlign w:val="center"/>
          </w:tcPr>
          <w:p w:rsidR="00AA2FA6" w:rsidRDefault="00E01B94" w:rsidP="00AA2FA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  <w:r w:rsidR="00AA2FA6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5D796E" w:rsidRDefault="00AA2FA6" w:rsidP="005D796E">
            <w:pPr>
              <w:suppressAutoHyphens/>
              <w:autoSpaceDE w:val="0"/>
              <w:autoSpaceDN w:val="0"/>
              <w:adjustRightInd w:val="0"/>
            </w:pPr>
            <w:r>
              <w:t xml:space="preserve">Наличие ранее заключенного </w:t>
            </w:r>
            <w:r w:rsidR="005D796E">
              <w:t>с</w:t>
            </w:r>
            <w:r>
              <w:t>оглашения о защите и поощрении капиталовложений</w:t>
            </w:r>
            <w:r w:rsidR="005D796E">
              <w:t xml:space="preserve"> (далее - соглашение)</w:t>
            </w:r>
            <w:r>
              <w:t xml:space="preserve">, дополнительных </w:t>
            </w:r>
            <w:r w:rsidR="00E01B94">
              <w:t>с</w:t>
            </w:r>
            <w:r>
              <w:t xml:space="preserve">оглашений к нему, по которым </w:t>
            </w:r>
          </w:p>
          <w:p w:rsidR="00AA2FA6" w:rsidRDefault="00AA2FA6" w:rsidP="005D796E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МО Сертолово ранее не являл</w:t>
            </w:r>
            <w:r w:rsidR="00A8040F">
              <w:t>о</w:t>
            </w:r>
            <w:r>
              <w:t>сь стороной (да/нет)</w:t>
            </w:r>
          </w:p>
        </w:tc>
        <w:tc>
          <w:tcPr>
            <w:tcW w:w="2410" w:type="dxa"/>
            <w:shd w:val="clear" w:color="auto" w:fill="auto"/>
          </w:tcPr>
          <w:p w:rsidR="00AA2FA6" w:rsidRPr="00C06A14" w:rsidRDefault="00AA2FA6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5D796E" w:rsidRPr="00C06A14" w:rsidTr="00D22275">
        <w:trPr>
          <w:trHeight w:val="297"/>
        </w:trPr>
        <w:tc>
          <w:tcPr>
            <w:tcW w:w="10031" w:type="dxa"/>
            <w:gridSpan w:val="3"/>
            <w:shd w:val="clear" w:color="auto" w:fill="auto"/>
            <w:vAlign w:val="center"/>
          </w:tcPr>
          <w:p w:rsidR="005D796E" w:rsidRPr="005D796E" w:rsidRDefault="005D796E" w:rsidP="009D5B76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  <w:b/>
              </w:rPr>
            </w:pPr>
            <w:r w:rsidRPr="005D796E">
              <w:rPr>
                <w:rFonts w:eastAsia="Calibri"/>
                <w:b/>
              </w:rPr>
              <w:t>Сведения о</w:t>
            </w:r>
            <w:r w:rsidR="009D5B76">
              <w:rPr>
                <w:rFonts w:eastAsia="Calibri"/>
                <w:b/>
              </w:rPr>
              <w:t xml:space="preserve">б </w:t>
            </w:r>
            <w:r w:rsidRPr="005D796E">
              <w:rPr>
                <w:rFonts w:eastAsia="Calibri"/>
                <w:b/>
              </w:rPr>
              <w:t>инвестиционном проекте</w:t>
            </w:r>
          </w:p>
        </w:tc>
      </w:tr>
      <w:tr w:rsidR="005D796E" w:rsidRPr="00C06A14" w:rsidTr="00BC6E40">
        <w:tc>
          <w:tcPr>
            <w:tcW w:w="817" w:type="dxa"/>
            <w:shd w:val="clear" w:color="auto" w:fill="auto"/>
            <w:vAlign w:val="center"/>
          </w:tcPr>
          <w:p w:rsidR="005D796E" w:rsidRPr="00A8040F" w:rsidRDefault="005D796E" w:rsidP="00D7347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73475">
              <w:rPr>
                <w:rFonts w:eastAsia="Calibri"/>
                <w:bCs/>
              </w:rPr>
              <w:t>5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D796E" w:rsidRPr="00A8040F" w:rsidRDefault="005D796E" w:rsidP="00B05912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8040F">
              <w:t xml:space="preserve">Субъект (субъекты) Российской Федерации, на территории которого (которых) предполагается реализация </w:t>
            </w:r>
            <w:r>
              <w:t xml:space="preserve">инвестиционного </w:t>
            </w:r>
            <w:r w:rsidRPr="00A8040F">
              <w:t>проекта</w:t>
            </w:r>
          </w:p>
        </w:tc>
        <w:tc>
          <w:tcPr>
            <w:tcW w:w="2410" w:type="dxa"/>
            <w:shd w:val="clear" w:color="auto" w:fill="auto"/>
          </w:tcPr>
          <w:p w:rsidR="005D796E" w:rsidRPr="00A8040F" w:rsidRDefault="005D796E" w:rsidP="00B05912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5D796E" w:rsidRPr="00C06A14" w:rsidTr="00BC6E40">
        <w:trPr>
          <w:trHeight w:val="287"/>
        </w:trPr>
        <w:tc>
          <w:tcPr>
            <w:tcW w:w="817" w:type="dxa"/>
            <w:shd w:val="clear" w:color="auto" w:fill="auto"/>
            <w:vAlign w:val="center"/>
          </w:tcPr>
          <w:p w:rsidR="005D796E" w:rsidRPr="00A8040F" w:rsidRDefault="005D796E" w:rsidP="00D7347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73475">
              <w:rPr>
                <w:rFonts w:eastAsia="Calibri"/>
                <w:bCs/>
              </w:rPr>
              <w:t>6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D796E" w:rsidRPr="00A8040F" w:rsidRDefault="005D796E" w:rsidP="00B05912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8040F">
              <w:t xml:space="preserve">Участие Российской Федерации в </w:t>
            </w:r>
            <w:r>
              <w:t>с</w:t>
            </w:r>
            <w:r w:rsidRPr="00A8040F">
              <w:t>оглашении (да/нет)</w:t>
            </w:r>
          </w:p>
        </w:tc>
        <w:tc>
          <w:tcPr>
            <w:tcW w:w="2410" w:type="dxa"/>
            <w:shd w:val="clear" w:color="auto" w:fill="auto"/>
          </w:tcPr>
          <w:p w:rsidR="005D796E" w:rsidRPr="00A8040F" w:rsidRDefault="005D796E" w:rsidP="00B05912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73475" w:rsidRPr="00C06A14" w:rsidTr="00BC6E40">
        <w:tc>
          <w:tcPr>
            <w:tcW w:w="817" w:type="dxa"/>
            <w:shd w:val="clear" w:color="auto" w:fill="auto"/>
            <w:vAlign w:val="center"/>
          </w:tcPr>
          <w:p w:rsidR="00D73475" w:rsidRDefault="00D73475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0F6">
              <w:rPr>
                <w:rFonts w:eastAsia="Calibri"/>
                <w:bCs/>
              </w:rPr>
              <w:t>7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3475" w:rsidRPr="00A8040F" w:rsidRDefault="00D73475" w:rsidP="009D5B76">
            <w:pPr>
              <w:widowControl w:val="0"/>
              <w:autoSpaceDE w:val="0"/>
              <w:autoSpaceDN w:val="0"/>
            </w:pPr>
            <w:r>
              <w:t xml:space="preserve">Дата принятия решения уполномоченного органа заявителя об </w:t>
            </w:r>
            <w:r w:rsidR="009D5B76">
              <w:t xml:space="preserve">утверждении бюджета на капитальные вложения (расходы) в рамках инвестиционного проекта или об </w:t>
            </w:r>
            <w:r>
              <w:t xml:space="preserve">осуществлении инвестиционного проекта, в том числе об определении объема капитальных вложений (расходов), </w:t>
            </w:r>
            <w:r w:rsidR="009D5B76">
              <w:t>необходимых для его реализации</w:t>
            </w:r>
          </w:p>
        </w:tc>
        <w:tc>
          <w:tcPr>
            <w:tcW w:w="2410" w:type="dxa"/>
            <w:shd w:val="clear" w:color="auto" w:fill="auto"/>
          </w:tcPr>
          <w:p w:rsidR="00D73475" w:rsidRPr="00A8040F" w:rsidRDefault="00D73475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E01B94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01B94" w:rsidRPr="00A8040F" w:rsidRDefault="005D796E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0F6">
              <w:rPr>
                <w:rFonts w:eastAsia="Calibri"/>
                <w:bCs/>
              </w:rPr>
              <w:t>8</w:t>
            </w:r>
            <w:r w:rsidR="00E01B9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01B94" w:rsidRDefault="00E01B94" w:rsidP="00E01B94">
            <w:pPr>
              <w:widowControl w:val="0"/>
              <w:autoSpaceDE w:val="0"/>
              <w:autoSpaceDN w:val="0"/>
            </w:pPr>
            <w:r w:rsidRPr="00A8040F">
              <w:t xml:space="preserve">Сфера экономики (вид экономической деятельности), </w:t>
            </w:r>
          </w:p>
          <w:p w:rsidR="00E01B94" w:rsidRPr="00A8040F" w:rsidRDefault="00E01B94" w:rsidP="00E01B94">
            <w:pPr>
              <w:suppressAutoHyphens/>
              <w:autoSpaceDE w:val="0"/>
              <w:autoSpaceDN w:val="0"/>
              <w:adjustRightInd w:val="0"/>
            </w:pPr>
            <w:r w:rsidRPr="00A8040F">
              <w:t xml:space="preserve">в которой реализуется </w:t>
            </w:r>
            <w:r w:rsidR="005D796E">
              <w:t xml:space="preserve">инвестиционный </w:t>
            </w:r>
            <w:r w:rsidRPr="00A8040F">
              <w:t>проект</w:t>
            </w:r>
          </w:p>
        </w:tc>
        <w:tc>
          <w:tcPr>
            <w:tcW w:w="2410" w:type="dxa"/>
            <w:shd w:val="clear" w:color="auto" w:fill="auto"/>
          </w:tcPr>
          <w:p w:rsidR="00E01B94" w:rsidRPr="00A8040F" w:rsidRDefault="00E01B9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E01B94" w:rsidRPr="00C06A14" w:rsidTr="00BC6E40">
        <w:trPr>
          <w:trHeight w:val="836"/>
        </w:trPr>
        <w:tc>
          <w:tcPr>
            <w:tcW w:w="817" w:type="dxa"/>
            <w:shd w:val="clear" w:color="auto" w:fill="auto"/>
            <w:vAlign w:val="center"/>
          </w:tcPr>
          <w:p w:rsidR="00E01B94" w:rsidRPr="00A8040F" w:rsidRDefault="00DE50F6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  <w:r w:rsidR="00E01B9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D796E" w:rsidRDefault="00E01B94" w:rsidP="006E1EEE">
            <w:pPr>
              <w:suppressAutoHyphens/>
              <w:autoSpaceDE w:val="0"/>
              <w:autoSpaceDN w:val="0"/>
              <w:adjustRightInd w:val="0"/>
            </w:pPr>
            <w:r w:rsidRPr="00A8040F">
              <w:t>Цель реализации</w:t>
            </w:r>
            <w:r w:rsidR="005D796E">
              <w:t xml:space="preserve"> инвестиционного</w:t>
            </w:r>
            <w:r w:rsidR="005D796E" w:rsidRPr="00A8040F">
              <w:t xml:space="preserve"> </w:t>
            </w:r>
            <w:r w:rsidRPr="00A8040F">
              <w:t xml:space="preserve">проекта </w:t>
            </w:r>
          </w:p>
          <w:p w:rsidR="00E01B94" w:rsidRPr="00A8040F" w:rsidRDefault="00E01B94" w:rsidP="006E1EEE">
            <w:pPr>
              <w:suppressAutoHyphens/>
              <w:autoSpaceDE w:val="0"/>
              <w:autoSpaceDN w:val="0"/>
              <w:adjustRightInd w:val="0"/>
            </w:pPr>
            <w:r w:rsidRPr="00A8040F">
              <w:t>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2410" w:type="dxa"/>
            <w:shd w:val="clear" w:color="auto" w:fill="auto"/>
          </w:tcPr>
          <w:p w:rsidR="00E01B94" w:rsidRPr="00A8040F" w:rsidRDefault="00E01B9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E01B94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01B94" w:rsidRPr="00A8040F" w:rsidRDefault="00D73475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0</w:t>
            </w:r>
            <w:r w:rsidR="00E01B94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01B94" w:rsidRPr="00A8040F" w:rsidRDefault="00E01B94" w:rsidP="006E1EEE">
            <w:pPr>
              <w:suppressAutoHyphens/>
              <w:autoSpaceDE w:val="0"/>
              <w:autoSpaceDN w:val="0"/>
              <w:adjustRightInd w:val="0"/>
            </w:pPr>
            <w:r w:rsidRPr="00C06A14">
              <w:rPr>
                <w:rFonts w:eastAsia="Calibri"/>
                <w:bCs/>
              </w:rPr>
              <w:t xml:space="preserve">Общий срок и этапы реализации </w:t>
            </w:r>
            <w:r w:rsidR="005D796E">
              <w:t>инвестиционного</w:t>
            </w:r>
            <w:r w:rsidR="005D796E" w:rsidRPr="00C06A14">
              <w:rPr>
                <w:rFonts w:eastAsia="Calibri"/>
                <w:bCs/>
              </w:rPr>
              <w:t xml:space="preserve"> </w:t>
            </w:r>
            <w:r w:rsidRPr="00C06A14">
              <w:rPr>
                <w:rFonts w:eastAsia="Calibri"/>
                <w:bCs/>
              </w:rPr>
              <w:t>проекта, а также сроки реализации каждого этапа</w:t>
            </w:r>
            <w:r w:rsidR="007A6AE2" w:rsidRPr="00D73475">
              <w:rPr>
                <w:sz w:val="28"/>
                <w:szCs w:val="28"/>
              </w:rPr>
              <w:t>*</w:t>
            </w:r>
          </w:p>
        </w:tc>
        <w:tc>
          <w:tcPr>
            <w:tcW w:w="2410" w:type="dxa"/>
            <w:shd w:val="clear" w:color="auto" w:fill="auto"/>
          </w:tcPr>
          <w:p w:rsidR="00E01B94" w:rsidRPr="00A8040F" w:rsidRDefault="00E01B94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5D796E" w:rsidRPr="00C06A14" w:rsidTr="00BC6E40">
        <w:tc>
          <w:tcPr>
            <w:tcW w:w="817" w:type="dxa"/>
            <w:shd w:val="clear" w:color="auto" w:fill="auto"/>
            <w:vAlign w:val="center"/>
          </w:tcPr>
          <w:p w:rsidR="005D796E" w:rsidRPr="00C06A14" w:rsidRDefault="005D796E" w:rsidP="00BC6E4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1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5D796E" w:rsidRPr="00C06A14" w:rsidRDefault="005D796E" w:rsidP="00B05912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Планируемая дата окончания реализации </w:t>
            </w:r>
            <w:r w:rsidR="009D5B76">
              <w:t>инвестиционного</w:t>
            </w:r>
            <w:r w:rsidR="009D5B76" w:rsidRPr="00C06A14">
              <w:rPr>
                <w:rFonts w:eastAsia="Calibri"/>
                <w:bCs/>
              </w:rPr>
              <w:t xml:space="preserve"> </w:t>
            </w:r>
            <w:r w:rsidRPr="00C06A14">
              <w:rPr>
                <w:rFonts w:eastAsia="Calibri"/>
                <w:bCs/>
              </w:rPr>
              <w:t>проекта</w:t>
            </w:r>
            <w:r>
              <w:rPr>
                <w:rFonts w:eastAsia="Calibri"/>
                <w:bCs/>
              </w:rPr>
              <w:t xml:space="preserve"> (завершения стадии эксплуатации)</w:t>
            </w:r>
          </w:p>
        </w:tc>
        <w:tc>
          <w:tcPr>
            <w:tcW w:w="2410" w:type="dxa"/>
            <w:shd w:val="clear" w:color="auto" w:fill="auto"/>
          </w:tcPr>
          <w:p w:rsidR="005D796E" w:rsidRPr="00C06A14" w:rsidRDefault="005D796E" w:rsidP="00B05912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8040F" w:rsidRPr="00C06A14" w:rsidTr="00BC6E40">
        <w:trPr>
          <w:trHeight w:val="739"/>
        </w:trPr>
        <w:tc>
          <w:tcPr>
            <w:tcW w:w="817" w:type="dxa"/>
            <w:shd w:val="clear" w:color="auto" w:fill="auto"/>
            <w:vAlign w:val="center"/>
          </w:tcPr>
          <w:p w:rsidR="00A8040F" w:rsidRPr="00C06A14" w:rsidRDefault="00D22275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2</w:t>
            </w:r>
            <w:r w:rsidR="00A8040F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4686D" w:rsidRPr="00C06A14" w:rsidRDefault="00A8040F" w:rsidP="00A4686D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A8040F">
              <w:t xml:space="preserve">Общий </w:t>
            </w:r>
            <w:r w:rsidR="00112A0F">
              <w:t xml:space="preserve">объем </w:t>
            </w:r>
            <w:r w:rsidRPr="00A8040F">
              <w:t>капиталовложений</w:t>
            </w:r>
            <w:r w:rsidR="00A4686D">
              <w:t xml:space="preserve"> в соответствии с соглашением</w:t>
            </w:r>
            <w:r w:rsidRPr="00A8040F">
              <w:t>, включая осуществленные капиталовложения</w:t>
            </w:r>
            <w:r w:rsidR="00D22275">
              <w:t>, в том числе по этапам реализации инвестиционного проекта</w:t>
            </w:r>
            <w:r w:rsidRPr="00A8040F">
              <w:t xml:space="preserve"> (рублей)</w:t>
            </w:r>
          </w:p>
        </w:tc>
        <w:tc>
          <w:tcPr>
            <w:tcW w:w="2410" w:type="dxa"/>
            <w:shd w:val="clear" w:color="auto" w:fill="auto"/>
          </w:tcPr>
          <w:p w:rsidR="00A8040F" w:rsidRPr="00C06A14" w:rsidRDefault="00A8040F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112A0F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112A0F" w:rsidRDefault="00112A0F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3</w:t>
            </w:r>
            <w:r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2A0F" w:rsidRPr="00A8040F" w:rsidRDefault="00112A0F" w:rsidP="00E01B94">
            <w:pPr>
              <w:suppressAutoHyphens/>
              <w:autoSpaceDE w:val="0"/>
              <w:autoSpaceDN w:val="0"/>
              <w:adjustRightInd w:val="0"/>
            </w:pPr>
            <w:r w:rsidRPr="00112A0F">
              <w:t xml:space="preserve">Общий объем капитальных вложений (инвестиций) </w:t>
            </w:r>
            <w:r w:rsidRPr="00A8040F">
              <w:t>(рублей)</w:t>
            </w:r>
          </w:p>
        </w:tc>
        <w:tc>
          <w:tcPr>
            <w:tcW w:w="2410" w:type="dxa"/>
            <w:shd w:val="clear" w:color="auto" w:fill="auto"/>
          </w:tcPr>
          <w:p w:rsidR="00112A0F" w:rsidRPr="00C06A14" w:rsidRDefault="00112A0F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E42A95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E42A95" w:rsidRDefault="00D22275" w:rsidP="00BC6E40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4</w:t>
            </w:r>
            <w:r w:rsidR="00E42A95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A4686D" w:rsidRPr="00E42A95" w:rsidRDefault="00E42A95" w:rsidP="00A4686D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 w:rsidRPr="00A8040F">
              <w:t xml:space="preserve">Прогнозируемый объем налогов и иных обязательных платежей в </w:t>
            </w:r>
            <w:r w:rsidR="00A4686D">
              <w:t xml:space="preserve">бюджет МО Сертолово </w:t>
            </w:r>
            <w:r w:rsidRPr="00A8040F">
              <w:t xml:space="preserve">связи с реализацией </w:t>
            </w:r>
            <w:r w:rsidR="00D22275">
              <w:t>инвестиционного</w:t>
            </w:r>
            <w:r w:rsidR="00D22275" w:rsidRPr="00A8040F">
              <w:t xml:space="preserve"> </w:t>
            </w:r>
            <w:r w:rsidRPr="00A8040F">
              <w:t xml:space="preserve">проекта из расчета на каждый год реализации </w:t>
            </w:r>
            <w:r w:rsidR="00D22275">
              <w:t>инвестиционного</w:t>
            </w:r>
            <w:r w:rsidR="00D22275" w:rsidRPr="00A8040F">
              <w:t xml:space="preserve"> </w:t>
            </w:r>
            <w:r w:rsidRPr="00A8040F">
              <w:t xml:space="preserve">проекта в период действия </w:t>
            </w:r>
            <w:r w:rsidR="00E01B94">
              <w:t>с</w:t>
            </w:r>
            <w:r w:rsidRPr="00A8040F">
              <w:t>оглашения (рублей)</w:t>
            </w:r>
          </w:p>
        </w:tc>
        <w:tc>
          <w:tcPr>
            <w:tcW w:w="2410" w:type="dxa"/>
            <w:shd w:val="clear" w:color="auto" w:fill="auto"/>
          </w:tcPr>
          <w:p w:rsidR="00E42A95" w:rsidRPr="00C06A14" w:rsidRDefault="00E42A95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4686D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A4686D" w:rsidRDefault="00A4686D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5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A4686D" w:rsidRDefault="00A4686D" w:rsidP="00F254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A4686D">
              <w:t>Объем планируемых к возмещению затрат (по видам), планируемые сроки их возмещения (период), формы возмещения</w:t>
            </w:r>
          </w:p>
        </w:tc>
        <w:tc>
          <w:tcPr>
            <w:tcW w:w="2410" w:type="dxa"/>
            <w:shd w:val="clear" w:color="auto" w:fill="auto"/>
          </w:tcPr>
          <w:p w:rsidR="00A4686D" w:rsidRPr="00C06A14" w:rsidRDefault="00A4686D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73475" w:rsidRPr="00C06A14" w:rsidTr="00BC6E40">
        <w:trPr>
          <w:trHeight w:val="70"/>
        </w:trPr>
        <w:tc>
          <w:tcPr>
            <w:tcW w:w="817" w:type="dxa"/>
            <w:shd w:val="clear" w:color="auto" w:fill="auto"/>
            <w:vAlign w:val="center"/>
          </w:tcPr>
          <w:p w:rsidR="00D73475" w:rsidRDefault="00D73475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</w:t>
            </w:r>
            <w:r w:rsidR="00DE50F6">
              <w:rPr>
                <w:rFonts w:eastAsia="Calibri"/>
                <w:bCs/>
              </w:rPr>
              <w:t>6</w:t>
            </w:r>
            <w:r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</w:tcPr>
          <w:p w:rsidR="00D73475" w:rsidRPr="007B4C0F" w:rsidRDefault="00F254D6" w:rsidP="00F254D6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  <w:r w:rsidR="00D73475" w:rsidRPr="007B4C0F">
              <w:rPr>
                <w:rFonts w:eastAsia="Calibri"/>
              </w:rPr>
              <w:t>оличеств</w:t>
            </w:r>
            <w:r>
              <w:rPr>
                <w:rFonts w:eastAsia="Calibri"/>
              </w:rPr>
              <w:t>о</w:t>
            </w:r>
            <w:r w:rsidR="00D73475" w:rsidRPr="007B4C0F">
              <w:rPr>
                <w:rFonts w:eastAsia="Calibri"/>
              </w:rPr>
              <w:t xml:space="preserve"> новых рабочих мест, </w:t>
            </w:r>
            <w:r>
              <w:rPr>
                <w:rFonts w:eastAsia="Calibri"/>
              </w:rPr>
              <w:t>планируемых к созданию в результате</w:t>
            </w:r>
            <w:r w:rsidR="00D73475" w:rsidRPr="007B4C0F">
              <w:rPr>
                <w:rFonts w:eastAsia="Calibri"/>
              </w:rPr>
              <w:t xml:space="preserve"> реализации инвестиционного проекта</w:t>
            </w:r>
            <w:r w:rsidR="00D73475">
              <w:rPr>
                <w:rFonts w:eastAsia="Calibri"/>
              </w:rPr>
              <w:t xml:space="preserve"> </w:t>
            </w:r>
            <w:r w:rsidR="00D73475" w:rsidRPr="00D03FE5">
              <w:t>(единиц)</w:t>
            </w:r>
          </w:p>
        </w:tc>
        <w:tc>
          <w:tcPr>
            <w:tcW w:w="2410" w:type="dxa"/>
            <w:shd w:val="clear" w:color="auto" w:fill="auto"/>
          </w:tcPr>
          <w:p w:rsidR="00D73475" w:rsidRPr="00C06A14" w:rsidRDefault="00D73475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112A0F" w:rsidRPr="00C06A14" w:rsidTr="00BC6E40">
        <w:trPr>
          <w:trHeight w:val="374"/>
        </w:trPr>
        <w:tc>
          <w:tcPr>
            <w:tcW w:w="817" w:type="dxa"/>
            <w:shd w:val="clear" w:color="auto" w:fill="auto"/>
            <w:vAlign w:val="center"/>
          </w:tcPr>
          <w:p w:rsidR="00112A0F" w:rsidRDefault="000A6E4E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7</w:t>
            </w:r>
            <w:r w:rsidR="00112A0F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12A0F" w:rsidRDefault="00112A0F" w:rsidP="00C36DFB">
            <w:pPr>
              <w:suppressAutoHyphens/>
              <w:autoSpaceDE w:val="0"/>
              <w:autoSpaceDN w:val="0"/>
              <w:adjustRightInd w:val="0"/>
            </w:pPr>
            <w:r>
              <w:t xml:space="preserve">Рабочие места на этапе строительства </w:t>
            </w:r>
            <w:r w:rsidRPr="00D03FE5">
              <w:t>(единиц)</w:t>
            </w:r>
          </w:p>
        </w:tc>
        <w:tc>
          <w:tcPr>
            <w:tcW w:w="2410" w:type="dxa"/>
            <w:shd w:val="clear" w:color="auto" w:fill="auto"/>
          </w:tcPr>
          <w:p w:rsidR="00112A0F" w:rsidRPr="00C06A14" w:rsidRDefault="00112A0F" w:rsidP="00C06A14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73475" w:rsidRPr="00C06A14" w:rsidTr="00BC6E40">
        <w:trPr>
          <w:trHeight w:val="363"/>
        </w:trPr>
        <w:tc>
          <w:tcPr>
            <w:tcW w:w="817" w:type="dxa"/>
            <w:shd w:val="clear" w:color="auto" w:fill="auto"/>
            <w:vAlign w:val="center"/>
          </w:tcPr>
          <w:p w:rsidR="00D73475" w:rsidRPr="00C06A14" w:rsidRDefault="00CA702F" w:rsidP="00DE50F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  <w:r w:rsidR="00DE50F6">
              <w:rPr>
                <w:rFonts w:eastAsia="Calibri"/>
                <w:bCs/>
              </w:rPr>
              <w:t>8</w:t>
            </w:r>
            <w:r w:rsidR="00D73475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D73475" w:rsidRPr="00C06A14" w:rsidRDefault="00D73475" w:rsidP="00C36DFB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>Дополнительная информация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3475" w:rsidRPr="00C06A14" w:rsidRDefault="00D73475" w:rsidP="00163CD5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PT Astra Serif" w:hAnsi="PT Astra Serif" w:cs="Times New Roman CYR"/>
              </w:rPr>
            </w:pPr>
          </w:p>
        </w:tc>
      </w:tr>
    </w:tbl>
    <w:p w:rsidR="00CA702F" w:rsidRDefault="00CA702F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6AE2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 xml:space="preserve">Указанные в настоящем заявлении и прилагаемых документах сведения достоверны. За недостоверность представленных сведений заявитель несет ответственность в соответствии с действующим законодательством. </w:t>
      </w:r>
    </w:p>
    <w:p w:rsidR="00D22275" w:rsidRDefault="00D22275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D73475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A6AE2">
        <w:rPr>
          <w:sz w:val="28"/>
          <w:szCs w:val="28"/>
        </w:rPr>
        <w:t>риложени</w:t>
      </w:r>
      <w:r w:rsidR="00D73475">
        <w:rPr>
          <w:sz w:val="28"/>
          <w:szCs w:val="28"/>
        </w:rPr>
        <w:t>е</w:t>
      </w:r>
      <w:r w:rsidRPr="007A6AE2">
        <w:rPr>
          <w:sz w:val="28"/>
          <w:szCs w:val="28"/>
        </w:rPr>
        <w:t xml:space="preserve">: </w:t>
      </w:r>
    </w:p>
    <w:p w:rsidR="007A6AE2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 xml:space="preserve">___________________________________ на ______ листах** </w:t>
      </w:r>
    </w:p>
    <w:p w:rsidR="00D22275" w:rsidRDefault="00D22275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7A6AE2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 xml:space="preserve">Подписание настоящего заявления означает согласие заявителя на осуществление в целях заключения соглашения о защите и поощрении капиталовложений в соответствии с требованиями законодательства Российской Федерации обработки (в том числе сбора, записи, систематизации, накопления, хранения, уточнения (обновления, изменения), извлечения, использования, передачи, обезличивания) персональных данных физических лиц, информация о которых представлена заявителем, сведений о заявителе, о проекте, о заключаемом соглашении, о дополнительных соглашениях к нему и информации о действиях (решениях), связанных с исполнением указанных соглашений. </w:t>
      </w:r>
    </w:p>
    <w:p w:rsidR="00F0241F" w:rsidRDefault="00F0241F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571B34" w:rsidRPr="00571B34" w:rsidRDefault="00571B34" w:rsidP="00571B34">
      <w:pPr>
        <w:jc w:val="both"/>
        <w:rPr>
          <w:rFonts w:cs="Calibri"/>
          <w:sz w:val="28"/>
          <w:szCs w:val="22"/>
          <w:lang w:eastAsia="en-US"/>
        </w:rPr>
      </w:pPr>
      <w:r w:rsidRPr="00571B34">
        <w:rPr>
          <w:rFonts w:cs="Calibri"/>
          <w:sz w:val="28"/>
          <w:szCs w:val="22"/>
          <w:lang w:eastAsia="en-US"/>
        </w:rPr>
        <w:t>_______________</w:t>
      </w:r>
    </w:p>
    <w:p w:rsidR="00571B34" w:rsidRPr="00571B34" w:rsidRDefault="00571B34" w:rsidP="00571B34">
      <w:pPr>
        <w:ind w:firstLine="708"/>
        <w:jc w:val="both"/>
        <w:rPr>
          <w:rFonts w:cs="Calibri"/>
          <w:lang w:eastAsia="en-US"/>
        </w:rPr>
      </w:pPr>
      <w:r w:rsidRPr="00571B34">
        <w:rPr>
          <w:rFonts w:cs="Calibri"/>
          <w:lang w:eastAsia="en-US"/>
        </w:rPr>
        <w:t xml:space="preserve">   (дата)</w:t>
      </w:r>
    </w:p>
    <w:p w:rsidR="00571B34" w:rsidRPr="00571B34" w:rsidRDefault="00571B34" w:rsidP="00571B34">
      <w:pPr>
        <w:jc w:val="both"/>
        <w:rPr>
          <w:rFonts w:cs="Calibri"/>
          <w:sz w:val="28"/>
          <w:szCs w:val="2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71B34" w:rsidRPr="00571B34" w:rsidTr="00D53C82">
        <w:tc>
          <w:tcPr>
            <w:tcW w:w="3190" w:type="dxa"/>
          </w:tcPr>
          <w:p w:rsidR="00571B34" w:rsidRPr="00571B34" w:rsidRDefault="00571B34" w:rsidP="00D53C82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>(должность уполномоченного лица)</w:t>
            </w:r>
          </w:p>
        </w:tc>
        <w:tc>
          <w:tcPr>
            <w:tcW w:w="3190" w:type="dxa"/>
          </w:tcPr>
          <w:p w:rsidR="00571B34" w:rsidRPr="00571B34" w:rsidRDefault="00571B34" w:rsidP="00D53C82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>(подпись)</w:t>
            </w:r>
          </w:p>
        </w:tc>
        <w:tc>
          <w:tcPr>
            <w:tcW w:w="3190" w:type="dxa"/>
          </w:tcPr>
          <w:p w:rsidR="00571B34" w:rsidRPr="00571B34" w:rsidRDefault="00571B34" w:rsidP="00711F3D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 xml:space="preserve">(фамилия, имя, отчество (последнее </w:t>
            </w:r>
            <w:r w:rsidR="00711F3D">
              <w:rPr>
                <w:rFonts w:cs="Calibri"/>
              </w:rPr>
              <w:t>-</w:t>
            </w:r>
            <w:r w:rsidRPr="00571B34">
              <w:rPr>
                <w:rFonts w:cs="Calibri"/>
              </w:rPr>
              <w:t xml:space="preserve"> при наличии) уполномоченного лица)</w:t>
            </w:r>
          </w:p>
        </w:tc>
      </w:tr>
    </w:tbl>
    <w:p w:rsidR="00C06A14" w:rsidRDefault="00C06A14" w:rsidP="00AF53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571B34" w:rsidRPr="00D271C0" w:rsidRDefault="00571B34" w:rsidP="00571B3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C0">
        <w:rPr>
          <w:sz w:val="28"/>
          <w:szCs w:val="28"/>
        </w:rPr>
        <w:t xml:space="preserve">-------------------------------- </w:t>
      </w:r>
    </w:p>
    <w:p w:rsidR="007A6AE2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 xml:space="preserve">* В случае если реализуется проект, который предусматривает создание результатов интеллектуальной деятельности и (или) приравненных к ним средств индивидуализации, указываются этапы создания, ввода в эксплуатацию, регистрации результата интеллектуальной деятельности и (или) приравненных к ним средств индивидуализации и использования (эксплуатации) соответствующего объекта гражданских прав (если применимо). </w:t>
      </w:r>
    </w:p>
    <w:p w:rsidR="007A6AE2" w:rsidRPr="007A6AE2" w:rsidRDefault="007A6AE2" w:rsidP="007A6AE2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>** Указываются все приложенные к заявлению документы и материалы.</w:t>
      </w:r>
    </w:p>
    <w:p w:rsidR="00686C9C" w:rsidRDefault="00686C9C" w:rsidP="00E63822">
      <w:pPr>
        <w:autoSpaceDE w:val="0"/>
        <w:autoSpaceDN w:val="0"/>
        <w:adjustRightInd w:val="0"/>
        <w:ind w:firstLine="6804"/>
        <w:outlineLvl w:val="1"/>
      </w:pPr>
    </w:p>
    <w:p w:rsidR="001B6A1E" w:rsidRDefault="001B6A1E" w:rsidP="00E63822">
      <w:pPr>
        <w:autoSpaceDE w:val="0"/>
        <w:autoSpaceDN w:val="0"/>
        <w:adjustRightInd w:val="0"/>
        <w:ind w:firstLine="6804"/>
        <w:outlineLvl w:val="1"/>
      </w:pPr>
    </w:p>
    <w:p w:rsidR="00DE50F6" w:rsidRDefault="00DE50F6" w:rsidP="00E63822">
      <w:pPr>
        <w:autoSpaceDE w:val="0"/>
        <w:autoSpaceDN w:val="0"/>
        <w:adjustRightInd w:val="0"/>
        <w:ind w:firstLine="6804"/>
        <w:outlineLvl w:val="1"/>
      </w:pPr>
    </w:p>
    <w:p w:rsidR="00DE50F6" w:rsidRDefault="00DE50F6" w:rsidP="00E63822">
      <w:pPr>
        <w:autoSpaceDE w:val="0"/>
        <w:autoSpaceDN w:val="0"/>
        <w:adjustRightInd w:val="0"/>
        <w:ind w:firstLine="6804"/>
        <w:outlineLvl w:val="1"/>
      </w:pPr>
    </w:p>
    <w:p w:rsidR="00DE50F6" w:rsidRDefault="00DE50F6" w:rsidP="00E63822">
      <w:pPr>
        <w:autoSpaceDE w:val="0"/>
        <w:autoSpaceDN w:val="0"/>
        <w:adjustRightInd w:val="0"/>
        <w:ind w:firstLine="6804"/>
        <w:outlineLvl w:val="1"/>
      </w:pPr>
    </w:p>
    <w:p w:rsidR="00E63822" w:rsidRDefault="00E63822" w:rsidP="00E63822">
      <w:pPr>
        <w:autoSpaceDE w:val="0"/>
        <w:autoSpaceDN w:val="0"/>
        <w:adjustRightInd w:val="0"/>
        <w:ind w:firstLine="6804"/>
        <w:outlineLvl w:val="1"/>
      </w:pPr>
      <w:r w:rsidRPr="00B020BA">
        <w:lastRenderedPageBreak/>
        <w:t>ПРИЛОЖЕНИЕ</w:t>
      </w:r>
      <w:r>
        <w:t xml:space="preserve"> №2</w:t>
      </w:r>
    </w:p>
    <w:p w:rsidR="00E63822" w:rsidRDefault="00E63822" w:rsidP="00E63822">
      <w:pPr>
        <w:autoSpaceDE w:val="0"/>
        <w:autoSpaceDN w:val="0"/>
        <w:adjustRightInd w:val="0"/>
        <w:ind w:firstLine="6804"/>
        <w:outlineLvl w:val="1"/>
      </w:pPr>
      <w:r>
        <w:t>к Положению</w:t>
      </w:r>
    </w:p>
    <w:p w:rsidR="00E63822" w:rsidRDefault="00E63822" w:rsidP="00E63822">
      <w:pPr>
        <w:autoSpaceDE w:val="0"/>
        <w:autoSpaceDN w:val="0"/>
        <w:adjustRightInd w:val="0"/>
        <w:ind w:firstLine="6804"/>
        <w:outlineLvl w:val="1"/>
      </w:pPr>
    </w:p>
    <w:p w:rsidR="00501585" w:rsidRDefault="00501585" w:rsidP="00A143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14302" w:rsidRPr="00A14302" w:rsidRDefault="00E24B26" w:rsidP="00A1430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ДАННЫЕ</w:t>
      </w:r>
    </w:p>
    <w:p w:rsidR="00A14302" w:rsidRDefault="00A14302" w:rsidP="00A143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302">
        <w:rPr>
          <w:sz w:val="28"/>
          <w:szCs w:val="28"/>
        </w:rPr>
        <w:t xml:space="preserve">об исполнении условий соглашения о защите и поощрении </w:t>
      </w:r>
    </w:p>
    <w:p w:rsidR="00A14302" w:rsidRDefault="00A14302" w:rsidP="00A1430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14302">
        <w:rPr>
          <w:sz w:val="28"/>
          <w:szCs w:val="28"/>
        </w:rPr>
        <w:t xml:space="preserve">капиталовложений, стороной которого является </w:t>
      </w:r>
      <w:r>
        <w:rPr>
          <w:sz w:val="28"/>
          <w:szCs w:val="28"/>
        </w:rPr>
        <w:t>МО Сертолово</w:t>
      </w:r>
      <w:r w:rsidRPr="00A14302">
        <w:rPr>
          <w:sz w:val="28"/>
          <w:szCs w:val="28"/>
        </w:rPr>
        <w:t xml:space="preserve">, от ___ № ___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за период с 20__ года по 20__ год </w:t>
      </w:r>
    </w:p>
    <w:p w:rsidR="00A14302" w:rsidRDefault="00A14302" w:rsidP="00A14302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15906" w:rsidRDefault="00A14302" w:rsidP="00A14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4302">
        <w:rPr>
          <w:sz w:val="28"/>
          <w:szCs w:val="28"/>
        </w:rPr>
        <w:t>1. Информация о соглашении о защите и поощрении капи</w:t>
      </w:r>
      <w:r w:rsidR="00501585">
        <w:rPr>
          <w:sz w:val="28"/>
          <w:szCs w:val="28"/>
        </w:rPr>
        <w:t xml:space="preserve">таловложений от _____ № ______ (далее – соглашение), </w:t>
      </w:r>
      <w:r w:rsidRPr="00A14302">
        <w:rPr>
          <w:sz w:val="28"/>
          <w:szCs w:val="28"/>
        </w:rPr>
        <w:t xml:space="preserve">стороной которого является </w:t>
      </w:r>
      <w:r w:rsidR="0050158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МО Сертолово</w:t>
      </w:r>
      <w:r w:rsidRPr="00A14302">
        <w:rPr>
          <w:sz w:val="28"/>
          <w:szCs w:val="28"/>
        </w:rPr>
        <w:t>:</w:t>
      </w:r>
    </w:p>
    <w:p w:rsidR="00A14302" w:rsidRPr="00501585" w:rsidRDefault="00A14302" w:rsidP="00A143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A14302" w:rsidRPr="00C06A14" w:rsidTr="00C8132A">
        <w:tc>
          <w:tcPr>
            <w:tcW w:w="959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A14302" w:rsidRPr="00C06A14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Наименование сведений</w:t>
            </w:r>
          </w:p>
        </w:tc>
        <w:tc>
          <w:tcPr>
            <w:tcW w:w="2977" w:type="dxa"/>
            <w:shd w:val="clear" w:color="auto" w:fill="auto"/>
          </w:tcPr>
          <w:p w:rsidR="00793D95" w:rsidRDefault="00A14302" w:rsidP="00793D9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Сведения </w:t>
            </w:r>
          </w:p>
          <w:p w:rsidR="00A14302" w:rsidRPr="00C06A14" w:rsidRDefault="00A14302" w:rsidP="00793D9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для заполнения </w:t>
            </w:r>
          </w:p>
        </w:tc>
      </w:tr>
      <w:tr w:rsidR="00A14302" w:rsidRPr="00A8040F" w:rsidTr="00C8132A">
        <w:tc>
          <w:tcPr>
            <w:tcW w:w="959" w:type="dxa"/>
            <w:shd w:val="clear" w:color="auto" w:fill="auto"/>
            <w:vAlign w:val="center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</w:pPr>
            <w:r>
              <w:t>Полное наименование организации, реализующей инвестиционный проект (далее - организация, реализующая проект)</w:t>
            </w:r>
          </w:p>
        </w:tc>
        <w:tc>
          <w:tcPr>
            <w:tcW w:w="2977" w:type="dxa"/>
            <w:shd w:val="clear" w:color="auto" w:fill="auto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A8040F" w:rsidTr="00C8132A">
        <w:tc>
          <w:tcPr>
            <w:tcW w:w="959" w:type="dxa"/>
            <w:shd w:val="clear" w:color="auto" w:fill="auto"/>
            <w:vAlign w:val="center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6C2821">
            <w:pPr>
              <w:suppressAutoHyphens/>
              <w:autoSpaceDE w:val="0"/>
              <w:autoSpaceDN w:val="0"/>
              <w:adjustRightInd w:val="0"/>
            </w:pPr>
            <w:r>
              <w:t>ИНН</w:t>
            </w:r>
          </w:p>
        </w:tc>
        <w:tc>
          <w:tcPr>
            <w:tcW w:w="2977" w:type="dxa"/>
            <w:shd w:val="clear" w:color="auto" w:fill="auto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A8040F" w:rsidTr="00C8132A">
        <w:tc>
          <w:tcPr>
            <w:tcW w:w="959" w:type="dxa"/>
            <w:shd w:val="clear" w:color="auto" w:fill="auto"/>
            <w:vAlign w:val="center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6C2821">
            <w:pPr>
              <w:suppressAutoHyphens/>
              <w:autoSpaceDE w:val="0"/>
              <w:autoSpaceDN w:val="0"/>
              <w:adjustRightInd w:val="0"/>
            </w:pPr>
            <w:r>
              <w:t>ОГРН</w:t>
            </w:r>
          </w:p>
        </w:tc>
        <w:tc>
          <w:tcPr>
            <w:tcW w:w="2977" w:type="dxa"/>
            <w:shd w:val="clear" w:color="auto" w:fill="auto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6C2821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4. </w:t>
            </w:r>
          </w:p>
        </w:tc>
        <w:tc>
          <w:tcPr>
            <w:tcW w:w="6095" w:type="dxa"/>
            <w:shd w:val="clear" w:color="auto" w:fill="auto"/>
          </w:tcPr>
          <w:p w:rsidR="006C2821" w:rsidRPr="00C06A14" w:rsidRDefault="006C2821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Юридический адрес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C8132A">
        <w:tc>
          <w:tcPr>
            <w:tcW w:w="959" w:type="dxa"/>
            <w:shd w:val="clear" w:color="auto" w:fill="auto"/>
            <w:vAlign w:val="center"/>
          </w:tcPr>
          <w:p w:rsidR="006C2821" w:rsidRDefault="006C2821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6C2821" w:rsidRPr="00C06A14" w:rsidRDefault="006C2821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Фактический адрес 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A8040F" w:rsidTr="00C8132A">
        <w:tc>
          <w:tcPr>
            <w:tcW w:w="959" w:type="dxa"/>
            <w:shd w:val="clear" w:color="auto" w:fill="auto"/>
            <w:vAlign w:val="center"/>
          </w:tcPr>
          <w:p w:rsidR="00A14302" w:rsidRPr="00A8040F" w:rsidRDefault="006C2821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="00A14302"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501585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 xml:space="preserve">Фамилия, имя, отчество (последнее - при наличии), должность, подпись лица (лиц), уполномоченного (уполномоченных) на подписание </w:t>
            </w:r>
            <w:r w:rsidR="00501585">
              <w:t>отчета об исполнение условий соглашения</w:t>
            </w:r>
          </w:p>
        </w:tc>
        <w:tc>
          <w:tcPr>
            <w:tcW w:w="2977" w:type="dxa"/>
            <w:shd w:val="clear" w:color="auto" w:fill="auto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A8040F" w:rsidTr="005F4A3E">
        <w:trPr>
          <w:trHeight w:val="311"/>
        </w:trPr>
        <w:tc>
          <w:tcPr>
            <w:tcW w:w="959" w:type="dxa"/>
            <w:shd w:val="clear" w:color="auto" w:fill="auto"/>
            <w:vAlign w:val="center"/>
          </w:tcPr>
          <w:p w:rsidR="00A14302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="00A14302"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Наименование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A14302" w:rsidRPr="00A8040F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C8132A">
        <w:tc>
          <w:tcPr>
            <w:tcW w:w="959" w:type="dxa"/>
            <w:shd w:val="clear" w:color="auto" w:fill="auto"/>
            <w:vAlign w:val="center"/>
          </w:tcPr>
          <w:p w:rsidR="00A14302" w:rsidRPr="00C06A14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  <w:r w:rsidR="00A14302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C8132A">
            <w:pPr>
              <w:widowControl w:val="0"/>
              <w:autoSpaceDE w:val="0"/>
              <w:autoSpaceDN w:val="0"/>
            </w:pPr>
            <w:proofErr w:type="gramStart"/>
            <w:r>
              <w:t xml:space="preserve">Наименование органа управления организации, реализующей </w:t>
            </w:r>
            <w:r w:rsidR="005F4A3E">
              <w:t xml:space="preserve">инвестиционный </w:t>
            </w:r>
            <w:r>
              <w:t>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6C2821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A14302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9</w:t>
            </w:r>
            <w:r w:rsidR="00A14302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A8040F" w:rsidRDefault="00A14302" w:rsidP="00A14302">
            <w:pPr>
              <w:widowControl w:val="0"/>
              <w:autoSpaceDE w:val="0"/>
              <w:autoSpaceDN w:val="0"/>
            </w:pPr>
            <w:r>
              <w:t>Сфера экономики, в которой реализуется инвестиционный проект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5F4A3E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A14302" w:rsidRPr="00C06A14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="00A14302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Дата заключения соглашения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5F4A3E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A14302" w:rsidRPr="00C06A14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  <w:r w:rsidR="00A14302"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C06A14" w:rsidRDefault="00A14302" w:rsidP="0055204D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 xml:space="preserve">Даты начала и окончания </w:t>
            </w:r>
            <w:proofErr w:type="spellStart"/>
            <w:r>
              <w:t>пред</w:t>
            </w:r>
            <w:r w:rsidR="0055204D">
              <w:t>ы</w:t>
            </w:r>
            <w:r>
              <w:t>нвестиционной</w:t>
            </w:r>
            <w:proofErr w:type="spellEnd"/>
            <w:r>
              <w:t xml:space="preserve"> стадии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5F4A3E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A14302" w:rsidRPr="00C06A14" w:rsidRDefault="00A14302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6C2821">
              <w:rPr>
                <w:rFonts w:eastAsia="Calibri"/>
                <w:bCs/>
              </w:rPr>
              <w:t>2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Даты начала и окончания инвестиционной стадии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5F4A3E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A14302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</w:t>
            </w:r>
            <w:r w:rsidR="00A14302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E42A95" w:rsidRDefault="00A14302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Даты начала и окончания эксплуатационной стадии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C06A14" w:rsidTr="00C8132A">
        <w:tc>
          <w:tcPr>
            <w:tcW w:w="959" w:type="dxa"/>
            <w:shd w:val="clear" w:color="auto" w:fill="auto"/>
            <w:vAlign w:val="center"/>
          </w:tcPr>
          <w:p w:rsidR="006C2821" w:rsidRDefault="006C2821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4A3E" w:rsidRDefault="006C2821" w:rsidP="006C2821">
            <w:pPr>
              <w:suppressAutoHyphens/>
              <w:autoSpaceDE w:val="0"/>
              <w:autoSpaceDN w:val="0"/>
              <w:adjustRightInd w:val="0"/>
            </w:pPr>
            <w:r>
              <w:t xml:space="preserve">Общий объем капитальных вложений (инвестиций) </w:t>
            </w:r>
          </w:p>
          <w:p w:rsidR="006C2821" w:rsidRDefault="006C2821" w:rsidP="006C2821">
            <w:pPr>
              <w:suppressAutoHyphens/>
              <w:autoSpaceDE w:val="0"/>
              <w:autoSpaceDN w:val="0"/>
              <w:adjustRightInd w:val="0"/>
            </w:pPr>
            <w:r>
              <w:t>по проекту (млн. рублей)</w:t>
            </w:r>
          </w:p>
        </w:tc>
        <w:tc>
          <w:tcPr>
            <w:tcW w:w="2977" w:type="dxa"/>
            <w:shd w:val="clear" w:color="auto" w:fill="auto"/>
          </w:tcPr>
          <w:p w:rsidR="006C2821" w:rsidRPr="00C06A14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5F4A3E">
        <w:trPr>
          <w:trHeight w:val="165"/>
        </w:trPr>
        <w:tc>
          <w:tcPr>
            <w:tcW w:w="959" w:type="dxa"/>
            <w:shd w:val="clear" w:color="auto" w:fill="auto"/>
            <w:vAlign w:val="center"/>
          </w:tcPr>
          <w:p w:rsidR="00A14302" w:rsidRPr="00C06A14" w:rsidRDefault="00A14302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</w:t>
            </w:r>
            <w:r w:rsidR="006C2821">
              <w:rPr>
                <w:rFonts w:eastAsia="Calibri"/>
                <w:bCs/>
              </w:rPr>
              <w:t>5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4A3E" w:rsidRDefault="006C2821" w:rsidP="006C2821">
            <w:pPr>
              <w:suppressAutoHyphens/>
              <w:autoSpaceDE w:val="0"/>
              <w:autoSpaceDN w:val="0"/>
              <w:adjustRightInd w:val="0"/>
            </w:pPr>
            <w:r>
              <w:t xml:space="preserve">Общий объем капиталовложений по проекту </w:t>
            </w:r>
          </w:p>
          <w:p w:rsidR="00A14302" w:rsidRPr="00C06A14" w:rsidRDefault="006C2821" w:rsidP="006C2821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(млн. рублей)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C8132A">
        <w:tc>
          <w:tcPr>
            <w:tcW w:w="959" w:type="dxa"/>
            <w:shd w:val="clear" w:color="auto" w:fill="auto"/>
            <w:vAlign w:val="center"/>
          </w:tcPr>
          <w:p w:rsidR="00A14302" w:rsidRPr="006E1EEE" w:rsidRDefault="00A14302" w:rsidP="006C2821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01B94">
              <w:rPr>
                <w:rFonts w:eastAsia="Calibri"/>
                <w:bCs/>
              </w:rPr>
              <w:t>1</w:t>
            </w:r>
            <w:r w:rsidR="006C2821">
              <w:rPr>
                <w:rFonts w:eastAsia="Calibri"/>
                <w:bCs/>
              </w:rPr>
              <w:t>6</w:t>
            </w:r>
            <w:r w:rsidRPr="00E01B94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A14302" w:rsidRPr="006E1EEE" w:rsidRDefault="00A14302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Количество рабочих мест (единиц)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A14302" w:rsidRPr="00C06A14" w:rsidTr="00C8132A">
        <w:tc>
          <w:tcPr>
            <w:tcW w:w="959" w:type="dxa"/>
            <w:shd w:val="clear" w:color="auto" w:fill="auto"/>
            <w:vAlign w:val="center"/>
          </w:tcPr>
          <w:p w:rsidR="00A14302" w:rsidRPr="006E1EEE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17</w:t>
            </w:r>
            <w:r w:rsidR="00A14302" w:rsidRPr="007A6AE2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F4A3E" w:rsidRDefault="00A14302" w:rsidP="00C8132A">
            <w:pPr>
              <w:suppressAutoHyphens/>
              <w:autoSpaceDE w:val="0"/>
              <w:autoSpaceDN w:val="0"/>
              <w:adjustRightInd w:val="0"/>
            </w:pPr>
            <w:r>
              <w:t xml:space="preserve">Эффекты реализации инвестиционного проекта </w:t>
            </w:r>
          </w:p>
          <w:p w:rsidR="00A14302" w:rsidRPr="006E1EEE" w:rsidRDefault="00A14302" w:rsidP="005F4A3E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(для субъекта Российской Федерации, муниципального образования (если применимо)</w:t>
            </w:r>
          </w:p>
        </w:tc>
        <w:tc>
          <w:tcPr>
            <w:tcW w:w="2977" w:type="dxa"/>
            <w:shd w:val="clear" w:color="auto" w:fill="auto"/>
          </w:tcPr>
          <w:p w:rsidR="00A14302" w:rsidRPr="00C06A14" w:rsidRDefault="00A14302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501585" w:rsidRDefault="00501585" w:rsidP="00A14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14302" w:rsidRDefault="006C2821" w:rsidP="00A143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C2821">
        <w:rPr>
          <w:sz w:val="28"/>
          <w:szCs w:val="28"/>
        </w:rPr>
        <w:t xml:space="preserve">2. Информация </w:t>
      </w:r>
      <w:proofErr w:type="gramStart"/>
      <w:r w:rsidRPr="006C2821">
        <w:rPr>
          <w:sz w:val="28"/>
          <w:szCs w:val="28"/>
        </w:rPr>
        <w:t>о</w:t>
      </w:r>
      <w:proofErr w:type="gramEnd"/>
      <w:r w:rsidRPr="006C2821">
        <w:rPr>
          <w:sz w:val="28"/>
          <w:szCs w:val="28"/>
        </w:rPr>
        <w:t xml:space="preserve"> ______ этапе реализации инвестиционного проекта __________________________________</w:t>
      </w:r>
      <w:r>
        <w:rPr>
          <w:sz w:val="28"/>
          <w:szCs w:val="28"/>
        </w:rPr>
        <w:t>______________________________</w:t>
      </w:r>
      <w:r w:rsidRPr="006C2821">
        <w:rPr>
          <w:sz w:val="28"/>
          <w:szCs w:val="28"/>
        </w:rPr>
        <w:t>:</w:t>
      </w:r>
    </w:p>
    <w:p w:rsidR="006C2821" w:rsidRDefault="00501585" w:rsidP="0050158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501585">
        <w:rPr>
          <w:sz w:val="20"/>
          <w:szCs w:val="20"/>
        </w:rPr>
        <w:t>(указывается наименование инвестиционного проекта)</w:t>
      </w:r>
    </w:p>
    <w:p w:rsidR="00501585" w:rsidRPr="00501585" w:rsidRDefault="00501585" w:rsidP="00A14302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6C2821" w:rsidRPr="00C06A14" w:rsidTr="00DF52B6">
        <w:tc>
          <w:tcPr>
            <w:tcW w:w="959" w:type="dxa"/>
            <w:shd w:val="clear" w:color="auto" w:fill="auto"/>
          </w:tcPr>
          <w:p w:rsidR="006C2821" w:rsidRPr="00C06A14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6C2821" w:rsidRPr="00C06A14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6C2821" w:rsidRPr="00C06A14" w:rsidRDefault="00793D95" w:rsidP="00DF52B6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 xml:space="preserve">Наименование </w:t>
            </w:r>
            <w:r w:rsidR="00DF52B6">
              <w:t>мероприятий</w:t>
            </w:r>
          </w:p>
        </w:tc>
        <w:tc>
          <w:tcPr>
            <w:tcW w:w="2977" w:type="dxa"/>
            <w:shd w:val="clear" w:color="auto" w:fill="auto"/>
          </w:tcPr>
          <w:p w:rsidR="00793D95" w:rsidRDefault="006C2821" w:rsidP="00793D9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Сведения </w:t>
            </w:r>
          </w:p>
          <w:p w:rsidR="006C2821" w:rsidRPr="00C06A14" w:rsidRDefault="006C2821" w:rsidP="00793D9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для заполнения </w:t>
            </w: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2821" w:rsidRPr="00A8040F" w:rsidRDefault="006C2821" w:rsidP="00DF52B6">
            <w:pPr>
              <w:suppressAutoHyphens/>
              <w:autoSpaceDE w:val="0"/>
              <w:autoSpaceDN w:val="0"/>
              <w:adjustRightInd w:val="0"/>
            </w:pPr>
            <w:r>
              <w:t>Объем капитальных вложений (</w:t>
            </w:r>
            <w:r w:rsidR="00DF52B6">
              <w:t>млн</w:t>
            </w:r>
            <w:r>
              <w:t>. рублей)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2821" w:rsidRPr="00A8040F" w:rsidRDefault="006C2821" w:rsidP="00DF52B6">
            <w:pPr>
              <w:suppressAutoHyphens/>
              <w:autoSpaceDE w:val="0"/>
              <w:autoSpaceDN w:val="0"/>
              <w:adjustRightInd w:val="0"/>
            </w:pPr>
            <w:r>
              <w:t>Объем капиталовложений (</w:t>
            </w:r>
            <w:r w:rsidR="00DF52B6">
              <w:t>млн</w:t>
            </w:r>
            <w:r>
              <w:t>. рублей)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2821" w:rsidRPr="00A8040F" w:rsidRDefault="006C2821" w:rsidP="00DF52B6">
            <w:pPr>
              <w:suppressAutoHyphens/>
              <w:autoSpaceDE w:val="0"/>
              <w:autoSpaceDN w:val="0"/>
              <w:adjustRightInd w:val="0"/>
            </w:pPr>
            <w:r>
              <w:t>Объем планируемых к возмещению затрат (</w:t>
            </w:r>
            <w:r w:rsidR="00DF52B6">
              <w:t>млн</w:t>
            </w:r>
            <w:r>
              <w:t>. рублей)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4. </w:t>
            </w:r>
          </w:p>
        </w:tc>
        <w:tc>
          <w:tcPr>
            <w:tcW w:w="6095" w:type="dxa"/>
            <w:shd w:val="clear" w:color="auto" w:fill="auto"/>
          </w:tcPr>
          <w:p w:rsidR="006C2821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Планируемый срок возмещения затрат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6C2821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Количество рабочих мест (единиц)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6C2821" w:rsidRPr="00A8040F" w:rsidTr="00DF52B6">
        <w:tc>
          <w:tcPr>
            <w:tcW w:w="959" w:type="dxa"/>
            <w:shd w:val="clear" w:color="auto" w:fill="auto"/>
            <w:vAlign w:val="center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6C2821" w:rsidRPr="00A8040F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Срок реализации этапа инвестиционного проекта</w:t>
            </w:r>
          </w:p>
        </w:tc>
        <w:tc>
          <w:tcPr>
            <w:tcW w:w="2977" w:type="dxa"/>
            <w:shd w:val="clear" w:color="auto" w:fill="auto"/>
          </w:tcPr>
          <w:p w:rsidR="006C2821" w:rsidRPr="00A8040F" w:rsidRDefault="006C2821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6C2821" w:rsidRDefault="006C2821" w:rsidP="00A1430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C8132A" w:rsidRDefault="00C8132A" w:rsidP="00C8132A">
      <w:pPr>
        <w:autoSpaceDE w:val="0"/>
        <w:autoSpaceDN w:val="0"/>
        <w:adjustRightInd w:val="0"/>
        <w:jc w:val="both"/>
      </w:pPr>
      <w:r>
        <w:t>________________________________________________________________________________ (в случае необходимости указывается дополнительная информация о результатах мониторинга этапа реализации инвестиционного проекта)</w:t>
      </w:r>
    </w:p>
    <w:p w:rsidR="00C8132A" w:rsidRDefault="00C8132A" w:rsidP="00C8132A">
      <w:pPr>
        <w:autoSpaceDE w:val="0"/>
        <w:autoSpaceDN w:val="0"/>
        <w:adjustRightInd w:val="0"/>
        <w:jc w:val="both"/>
      </w:pPr>
    </w:p>
    <w:p w:rsidR="00C8132A" w:rsidRDefault="00C8132A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132A">
        <w:rPr>
          <w:sz w:val="28"/>
          <w:szCs w:val="28"/>
        </w:rPr>
        <w:t xml:space="preserve">3. Информация о возмещении затрат организации, реализующей </w:t>
      </w:r>
      <w:r w:rsidR="005F4A3E" w:rsidRPr="006C2821">
        <w:rPr>
          <w:sz w:val="28"/>
          <w:szCs w:val="28"/>
        </w:rPr>
        <w:t>инвестиционн</w:t>
      </w:r>
      <w:r w:rsidR="005F4A3E">
        <w:rPr>
          <w:sz w:val="28"/>
          <w:szCs w:val="28"/>
        </w:rPr>
        <w:t>ый</w:t>
      </w:r>
      <w:r w:rsidR="005F4A3E" w:rsidRPr="00C8132A">
        <w:rPr>
          <w:sz w:val="28"/>
          <w:szCs w:val="28"/>
        </w:rPr>
        <w:t xml:space="preserve"> </w:t>
      </w:r>
      <w:r w:rsidRPr="00C8132A">
        <w:rPr>
          <w:sz w:val="28"/>
          <w:szCs w:val="28"/>
        </w:rPr>
        <w:t>проект:</w:t>
      </w:r>
    </w:p>
    <w:p w:rsidR="00C8132A" w:rsidRDefault="00C8132A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8"/>
        <w:gridCol w:w="4547"/>
        <w:gridCol w:w="1089"/>
        <w:gridCol w:w="1090"/>
        <w:gridCol w:w="1089"/>
        <w:gridCol w:w="1090"/>
      </w:tblGrid>
      <w:tr w:rsidR="00C8132A" w:rsidRPr="00C06A14" w:rsidTr="00C8132A">
        <w:tc>
          <w:tcPr>
            <w:tcW w:w="948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4547" w:type="dxa"/>
            <w:shd w:val="clear" w:color="auto" w:fill="auto"/>
          </w:tcPr>
          <w:p w:rsidR="00C8132A" w:rsidRPr="00C06A14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Наименование сведений</w:t>
            </w:r>
          </w:p>
        </w:tc>
        <w:tc>
          <w:tcPr>
            <w:tcW w:w="1089" w:type="dxa"/>
            <w:shd w:val="clear" w:color="auto" w:fill="auto"/>
          </w:tcPr>
          <w:p w:rsidR="00C8132A" w:rsidRP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 w:rsidRPr="00C8132A">
              <w:t>n</w:t>
            </w:r>
          </w:p>
        </w:tc>
        <w:tc>
          <w:tcPr>
            <w:tcW w:w="1090" w:type="dxa"/>
          </w:tcPr>
          <w:p w:rsidR="00C8132A" w:rsidRP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C8132A">
              <w:t>n + 1</w:t>
            </w:r>
          </w:p>
        </w:tc>
        <w:tc>
          <w:tcPr>
            <w:tcW w:w="1089" w:type="dxa"/>
          </w:tcPr>
          <w:p w:rsidR="00C8132A" w:rsidRP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C8132A">
              <w:t>…</w:t>
            </w:r>
          </w:p>
        </w:tc>
        <w:tc>
          <w:tcPr>
            <w:tcW w:w="1090" w:type="dxa"/>
          </w:tcPr>
          <w:p w:rsidR="00C8132A" w:rsidRP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bCs/>
              </w:rPr>
            </w:pPr>
            <w:r w:rsidRPr="00C8132A">
              <w:t>n + m</w:t>
            </w:r>
          </w:p>
        </w:tc>
      </w:tr>
      <w:tr w:rsidR="00C8132A" w:rsidRPr="00A8040F" w:rsidTr="00C8132A"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</w:pPr>
            <w:r>
              <w:t>Затраты на объекты сопутствующей инфраструктуры (</w:t>
            </w:r>
            <w:r w:rsidR="00DF52B6">
              <w:t>млн</w:t>
            </w:r>
            <w:r>
              <w:t xml:space="preserve">. рублей), </w:t>
            </w:r>
          </w:p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</w:pPr>
            <w:r>
              <w:t>в том числе:</w:t>
            </w: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DF52B6">
            <w:pPr>
              <w:suppressAutoHyphens/>
              <w:autoSpaceDE w:val="0"/>
              <w:autoSpaceDN w:val="0"/>
              <w:adjustRightInd w:val="0"/>
            </w:pPr>
            <w:r>
              <w:t>(</w:t>
            </w:r>
            <w:r w:rsidR="00DF52B6">
              <w:t>у</w:t>
            </w:r>
            <w:r>
              <w:t>казывается наименование объекта сопутствующей инфраструктуры)</w:t>
            </w: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rPr>
          <w:trHeight w:val="70"/>
        </w:trPr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2. </w:t>
            </w:r>
          </w:p>
        </w:tc>
        <w:tc>
          <w:tcPr>
            <w:tcW w:w="4547" w:type="dxa"/>
            <w:shd w:val="clear" w:color="auto" w:fill="auto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</w:pPr>
            <w:r>
              <w:t xml:space="preserve">Затраты на объекты обеспечивающей инфраструктуры (млн. рублей), </w:t>
            </w:r>
          </w:p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в том числе:</w:t>
            </w: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c>
          <w:tcPr>
            <w:tcW w:w="948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2.1.</w:t>
            </w:r>
          </w:p>
        </w:tc>
        <w:tc>
          <w:tcPr>
            <w:tcW w:w="4547" w:type="dxa"/>
            <w:shd w:val="clear" w:color="auto" w:fill="auto"/>
          </w:tcPr>
          <w:p w:rsidR="00C8132A" w:rsidRPr="00C06A14" w:rsidRDefault="00C8132A" w:rsidP="00DF52B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(</w:t>
            </w:r>
            <w:r w:rsidR="00DF52B6">
              <w:t>у</w:t>
            </w:r>
            <w:r>
              <w:t>казывается наименование объекта обеспечивающей инфраструктуры)</w:t>
            </w: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2.2.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A8040F" w:rsidTr="00C8132A">
        <w:trPr>
          <w:trHeight w:val="208"/>
        </w:trPr>
        <w:tc>
          <w:tcPr>
            <w:tcW w:w="948" w:type="dxa"/>
            <w:shd w:val="clear" w:color="auto" w:fill="auto"/>
            <w:vAlign w:val="center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DF52B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</w:t>
            </w:r>
            <w:r w:rsidR="00DF52B6">
              <w:t>млн</w:t>
            </w:r>
            <w:r>
              <w:t>. рублей), в том числе:</w:t>
            </w:r>
          </w:p>
        </w:tc>
        <w:tc>
          <w:tcPr>
            <w:tcW w:w="1089" w:type="dxa"/>
            <w:shd w:val="clear" w:color="auto" w:fill="auto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A8040F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DF52B6">
            <w:pPr>
              <w:widowControl w:val="0"/>
              <w:autoSpaceDE w:val="0"/>
              <w:autoSpaceDN w:val="0"/>
            </w:pPr>
            <w:r>
              <w:t>(</w:t>
            </w:r>
            <w:r w:rsidR="00DF52B6">
              <w:t>у</w:t>
            </w:r>
            <w:r>
              <w:t xml:space="preserve">казываются дата, номер, наименование, стороны договора кредита и (или) договора займа либо сведения об </w:t>
            </w:r>
            <w:r>
              <w:lastRenderedPageBreak/>
              <w:t>облигационном займе)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rPr>
          <w:trHeight w:val="70"/>
        </w:trPr>
        <w:tc>
          <w:tcPr>
            <w:tcW w:w="948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 xml:space="preserve">3.2.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A8040F" w:rsidRDefault="00C8132A" w:rsidP="00C8132A">
            <w:pPr>
              <w:widowControl w:val="0"/>
              <w:autoSpaceDE w:val="0"/>
              <w:autoSpaceDN w:val="0"/>
            </w:pP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rPr>
          <w:trHeight w:val="70"/>
        </w:trPr>
        <w:tc>
          <w:tcPr>
            <w:tcW w:w="948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  <w:r w:rsidRPr="00C06A14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C06A14" w:rsidRDefault="00C8132A" w:rsidP="00DF52B6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(</w:t>
            </w:r>
            <w:r w:rsidR="00DF52B6">
              <w:t>у</w:t>
            </w:r>
            <w:r>
              <w:t>казывается наименование объекта)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4.2.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5F4A3E" w:rsidRDefault="00C8132A" w:rsidP="005F4A3E">
            <w:pPr>
              <w:suppressAutoHyphens/>
              <w:autoSpaceDE w:val="0"/>
              <w:autoSpaceDN w:val="0"/>
              <w:adjustRightInd w:val="0"/>
            </w:pPr>
            <w: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</w:t>
            </w:r>
            <w:r w:rsidR="005F4A3E">
              <w:t xml:space="preserve"> </w:t>
            </w:r>
          </w:p>
          <w:p w:rsidR="00C8132A" w:rsidRPr="00E42A95" w:rsidRDefault="00C8132A" w:rsidP="005F4A3E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(млн. рублей)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5.1.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Default="00C8132A" w:rsidP="00DF52B6">
            <w:pPr>
              <w:suppressAutoHyphens/>
              <w:autoSpaceDE w:val="0"/>
              <w:autoSpaceDN w:val="0"/>
              <w:adjustRightInd w:val="0"/>
            </w:pPr>
            <w:r>
              <w:t>(</w:t>
            </w:r>
            <w:r w:rsidR="00DF52B6">
              <w:t>у</w:t>
            </w:r>
            <w:r>
              <w:t>казывается направление расхода)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  <w:r w:rsidRPr="00C06A14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6E1EEE" w:rsidRDefault="00C8132A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6</w:t>
            </w:r>
            <w:r w:rsidRPr="00E01B94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Default="00C8132A" w:rsidP="00C8132A">
            <w:pPr>
              <w:suppressAutoHyphens/>
              <w:autoSpaceDE w:val="0"/>
              <w:autoSpaceDN w:val="0"/>
              <w:adjustRightInd w:val="0"/>
            </w:pPr>
            <w:r>
              <w:t xml:space="preserve">Объем уплаченных налогов </w:t>
            </w:r>
          </w:p>
          <w:p w:rsidR="00C8132A" w:rsidRPr="006E1EEE" w:rsidRDefault="00C8132A" w:rsidP="00DF52B6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(</w:t>
            </w:r>
            <w:r w:rsidR="00DF52B6">
              <w:t>млн</w:t>
            </w:r>
            <w:r>
              <w:t>. рублей), в том числе: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C8132A" w:rsidRPr="00C06A14" w:rsidTr="00C8132A">
        <w:tc>
          <w:tcPr>
            <w:tcW w:w="948" w:type="dxa"/>
            <w:shd w:val="clear" w:color="auto" w:fill="auto"/>
            <w:vAlign w:val="center"/>
          </w:tcPr>
          <w:p w:rsidR="00C8132A" w:rsidRPr="006E1EEE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6</w:t>
            </w:r>
            <w:r w:rsidR="00C8132A" w:rsidRPr="007A6AE2">
              <w:rPr>
                <w:rFonts w:eastAsia="Calibri"/>
                <w:bCs/>
              </w:rPr>
              <w:t>.</w:t>
            </w:r>
            <w:r>
              <w:rPr>
                <w:rFonts w:eastAsia="Calibri"/>
                <w:bCs/>
              </w:rPr>
              <w:t>1.</w:t>
            </w:r>
            <w:r w:rsidR="00C8132A" w:rsidRPr="007A6AE2">
              <w:rPr>
                <w:rFonts w:eastAsia="Calibri"/>
                <w:bCs/>
              </w:rPr>
              <w:t xml:space="preserve"> 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C8132A" w:rsidRPr="006E1EEE" w:rsidRDefault="00DF52B6" w:rsidP="00C8132A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н</w:t>
            </w:r>
            <w:r w:rsidR="00793D95">
              <w:t>алог на прибыль организаций (бюджет субъекта Российской Федерации)</w:t>
            </w:r>
          </w:p>
        </w:tc>
        <w:tc>
          <w:tcPr>
            <w:tcW w:w="1089" w:type="dxa"/>
            <w:shd w:val="clear" w:color="auto" w:fill="auto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C8132A" w:rsidRPr="00C06A14" w:rsidRDefault="00C8132A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DF52B6" w:rsidP="00C8132A">
            <w:pPr>
              <w:suppressAutoHyphens/>
              <w:autoSpaceDE w:val="0"/>
              <w:autoSpaceDN w:val="0"/>
              <w:adjustRightInd w:val="0"/>
            </w:pPr>
            <w:r>
              <w:t>н</w:t>
            </w:r>
            <w:r w:rsidR="00793D95">
              <w:t>алог на имущество организаций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6.3.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DF52B6" w:rsidP="00C8132A">
            <w:pPr>
              <w:suppressAutoHyphens/>
              <w:autoSpaceDE w:val="0"/>
              <w:autoSpaceDN w:val="0"/>
              <w:adjustRightInd w:val="0"/>
            </w:pPr>
            <w:r>
              <w:t>з</w:t>
            </w:r>
            <w:r w:rsidR="00793D95">
              <w:t>емельный налог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</w:pPr>
            <w:r>
              <w:t xml:space="preserve">Объем возмещенных затрат (расходов) организации, реализующей </w:t>
            </w:r>
            <w:r w:rsidR="005F4A3E">
              <w:t xml:space="preserve">инвестиционный </w:t>
            </w:r>
            <w:r>
              <w:t>проект (млн. рублей)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7.1.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DF52B6" w:rsidP="00C8132A">
            <w:pPr>
              <w:suppressAutoHyphens/>
              <w:autoSpaceDE w:val="0"/>
              <w:autoSpaceDN w:val="0"/>
              <w:adjustRightInd w:val="0"/>
            </w:pPr>
            <w:r>
              <w:t>в</w:t>
            </w:r>
            <w:r w:rsidR="00793D95">
              <w:t xml:space="preserve"> форме субсидии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7.2.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DF52B6" w:rsidP="00C8132A">
            <w:pPr>
              <w:suppressAutoHyphens/>
              <w:autoSpaceDE w:val="0"/>
              <w:autoSpaceDN w:val="0"/>
              <w:adjustRightInd w:val="0"/>
            </w:pPr>
            <w:r>
              <w:t>в</w:t>
            </w:r>
            <w:r w:rsidR="00793D95">
              <w:t xml:space="preserve"> форме налогового вычета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132A">
        <w:tc>
          <w:tcPr>
            <w:tcW w:w="948" w:type="dxa"/>
            <w:shd w:val="clear" w:color="auto" w:fill="auto"/>
            <w:vAlign w:val="center"/>
          </w:tcPr>
          <w:p w:rsidR="00793D95" w:rsidRDefault="00793D95" w:rsidP="00C8132A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7.3.</w:t>
            </w:r>
          </w:p>
        </w:tc>
        <w:tc>
          <w:tcPr>
            <w:tcW w:w="4547" w:type="dxa"/>
            <w:shd w:val="clear" w:color="auto" w:fill="auto"/>
            <w:vAlign w:val="center"/>
          </w:tcPr>
          <w:p w:rsidR="00793D95" w:rsidRDefault="00DF52B6" w:rsidP="00C8132A">
            <w:pPr>
              <w:suppressAutoHyphens/>
              <w:autoSpaceDE w:val="0"/>
              <w:autoSpaceDN w:val="0"/>
              <w:adjustRightInd w:val="0"/>
            </w:pPr>
            <w:r>
              <w:t>в</w:t>
            </w:r>
            <w:r w:rsidR="00793D95">
              <w:t xml:space="preserve"> форме возмещения реального ущерба (убытков)</w:t>
            </w:r>
          </w:p>
        </w:tc>
        <w:tc>
          <w:tcPr>
            <w:tcW w:w="1089" w:type="dxa"/>
            <w:shd w:val="clear" w:color="auto" w:fill="auto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89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  <w:tc>
          <w:tcPr>
            <w:tcW w:w="1090" w:type="dxa"/>
          </w:tcPr>
          <w:p w:rsidR="00793D95" w:rsidRPr="00C06A14" w:rsidRDefault="00793D95" w:rsidP="00C8132A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C8132A" w:rsidRDefault="00C8132A" w:rsidP="00C813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D95">
        <w:rPr>
          <w:sz w:val="28"/>
          <w:szCs w:val="28"/>
        </w:rPr>
        <w:t>4. Информация об осуществленных мерах государственной поддержки инвестиционного проекта:</w:t>
      </w:r>
    </w:p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793D95" w:rsidRPr="00C06A14" w:rsidTr="00C84AC9">
        <w:tc>
          <w:tcPr>
            <w:tcW w:w="959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Меры поддержки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DF52B6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t>Объем (</w:t>
            </w:r>
            <w:r w:rsidR="00DF52B6">
              <w:t>млн</w:t>
            </w:r>
            <w:r>
              <w:t>. рублей)</w:t>
            </w: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DF52B6" w:rsidP="00C84AC9">
            <w:pPr>
              <w:suppressAutoHyphens/>
              <w:autoSpaceDE w:val="0"/>
              <w:autoSpaceDN w:val="0"/>
              <w:adjustRightInd w:val="0"/>
            </w:pPr>
            <w:r>
              <w:t>(у</w:t>
            </w:r>
            <w:r w:rsidR="00793D95">
              <w:t>казываются наименование меры поддержки и основание для ее оказания)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793D95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</w:pP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…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</w:pPr>
            <w:r>
              <w:t>Совокупный объем предоставленных мер государственной поддержки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93D95">
        <w:rPr>
          <w:sz w:val="28"/>
          <w:szCs w:val="28"/>
        </w:rPr>
        <w:t>5. Информация об обстоятельствах, указывающих на наличие оснований для изменения или расторжения соглашения (при их наличии):</w:t>
      </w:r>
    </w:p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095"/>
        <w:gridCol w:w="2977"/>
      </w:tblGrid>
      <w:tr w:rsidR="00793D95" w:rsidRPr="00C06A14" w:rsidTr="00C84AC9">
        <w:tc>
          <w:tcPr>
            <w:tcW w:w="959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 w:rsidRPr="00C06A14">
              <w:rPr>
                <w:rFonts w:eastAsia="Calibri"/>
                <w:bCs/>
              </w:rPr>
              <w:t xml:space="preserve">№ </w:t>
            </w:r>
          </w:p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proofErr w:type="gramStart"/>
            <w:r w:rsidRPr="00C06A14">
              <w:rPr>
                <w:rFonts w:eastAsia="Calibri"/>
                <w:bCs/>
              </w:rPr>
              <w:t>п</w:t>
            </w:r>
            <w:proofErr w:type="gramEnd"/>
            <w:r w:rsidRPr="00C06A14">
              <w:rPr>
                <w:rFonts w:eastAsia="Calibri"/>
                <w:bCs/>
              </w:rPr>
              <w:t>/п</w:t>
            </w:r>
          </w:p>
        </w:tc>
        <w:tc>
          <w:tcPr>
            <w:tcW w:w="6095" w:type="dxa"/>
            <w:shd w:val="clear" w:color="auto" w:fill="auto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</w:pPr>
            <w:r>
              <w:t xml:space="preserve">Основание для изменения или </w:t>
            </w:r>
          </w:p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t>расторжения соглашения</w:t>
            </w:r>
          </w:p>
        </w:tc>
        <w:tc>
          <w:tcPr>
            <w:tcW w:w="2977" w:type="dxa"/>
            <w:shd w:val="clear" w:color="auto" w:fill="auto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outlineLvl w:val="0"/>
            </w:pPr>
            <w:r>
              <w:t xml:space="preserve">Описание </w:t>
            </w:r>
          </w:p>
          <w:p w:rsidR="00793D95" w:rsidRPr="00C06A14" w:rsidRDefault="00D271C0" w:rsidP="001C192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</w:rPr>
            </w:pPr>
            <w:r>
              <w:t>о</w:t>
            </w:r>
            <w:r w:rsidR="00793D95">
              <w:t>бстоятельства</w:t>
            </w:r>
            <w:r w:rsidR="001C1925" w:rsidRPr="007A6AE2">
              <w:rPr>
                <w:sz w:val="28"/>
                <w:szCs w:val="28"/>
              </w:rPr>
              <w:t>*</w:t>
            </w:r>
            <w:r>
              <w:t xml:space="preserve"> </w:t>
            </w: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</w:pPr>
            <w:r>
              <w:t>Включение в соглашение сведений об условиях связанного договора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2.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</w:pPr>
            <w:r>
              <w:t>Увеличение срока применения стабилизационной оговорки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</w:pPr>
            <w: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4. </w:t>
            </w:r>
          </w:p>
        </w:tc>
        <w:tc>
          <w:tcPr>
            <w:tcW w:w="6095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</w:t>
            </w:r>
          </w:p>
        </w:tc>
        <w:tc>
          <w:tcPr>
            <w:tcW w:w="6095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Изменение реквизитов сторон соглашения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793D95" w:rsidP="00D271C0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Невозможность реализации проекта в установленные в 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A8040F" w:rsidTr="00C84AC9">
        <w:trPr>
          <w:trHeight w:val="208"/>
        </w:trPr>
        <w:tc>
          <w:tcPr>
            <w:tcW w:w="959" w:type="dxa"/>
            <w:shd w:val="clear" w:color="auto" w:fill="auto"/>
            <w:vAlign w:val="center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</w:t>
            </w:r>
            <w:r w:rsidRPr="00A8040F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977" w:type="dxa"/>
            <w:shd w:val="clear" w:color="auto" w:fill="auto"/>
          </w:tcPr>
          <w:p w:rsidR="00793D95" w:rsidRPr="00A8040F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D271C0" w:rsidP="00C84AC9">
            <w:pPr>
              <w:widowControl w:val="0"/>
              <w:autoSpaceDE w:val="0"/>
              <w:autoSpaceDN w:val="0"/>
            </w:pPr>
            <w:r>
              <w:t xml:space="preserve">Незаключение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>
              <w:t>муниципально</w:t>
            </w:r>
            <w:proofErr w:type="spellEnd"/>
            <w: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>
              <w:t>концедентом</w:t>
            </w:r>
            <w:proofErr w:type="spellEnd"/>
            <w: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9.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A8040F" w:rsidRDefault="00D271C0" w:rsidP="00C84AC9">
            <w:pPr>
              <w:widowControl w:val="0"/>
              <w:autoSpaceDE w:val="0"/>
              <w:autoSpaceDN w:val="0"/>
            </w:pPr>
            <w: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rPr>
          <w:trHeight w:val="70"/>
        </w:trPr>
        <w:tc>
          <w:tcPr>
            <w:tcW w:w="959" w:type="dxa"/>
            <w:shd w:val="clear" w:color="auto" w:fill="auto"/>
            <w:vAlign w:val="center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 xml:space="preserve">Внесение изменений в инвестиционный проект в связи </w:t>
            </w:r>
          </w:p>
          <w:p w:rsidR="00793D95" w:rsidRPr="00C06A14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C06A14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Изменение объема капиталовложений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C06A14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>Изменение объема планируемых к возмещению затрат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E42A95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</w:rPr>
            </w:pPr>
            <w: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14.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</w:t>
            </w:r>
            <w:r w:rsidRPr="00C06A14">
              <w:rPr>
                <w:rFonts w:eastAsia="Calibri"/>
                <w:bCs/>
              </w:rPr>
              <w:t>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C06A14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bCs/>
              </w:rPr>
            </w:pPr>
            <w: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</w:t>
            </w:r>
            <w:r>
              <w:lastRenderedPageBreak/>
              <w:t>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6E1EEE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 w:rsidRPr="00E01B94">
              <w:rPr>
                <w:rFonts w:eastAsia="Calibri"/>
                <w:bCs/>
              </w:rPr>
              <w:lastRenderedPageBreak/>
              <w:t>1</w:t>
            </w:r>
            <w:r>
              <w:rPr>
                <w:rFonts w:eastAsia="Calibri"/>
                <w:bCs/>
              </w:rPr>
              <w:t>6</w:t>
            </w:r>
            <w:r w:rsidRPr="00E01B94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6E1EEE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proofErr w:type="spellStart"/>
            <w:r>
              <w:t>Ненаступление</w:t>
            </w:r>
            <w:proofErr w:type="spellEnd"/>
            <w: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25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793D95" w:rsidRPr="00C06A14" w:rsidTr="00C84AC9">
        <w:tc>
          <w:tcPr>
            <w:tcW w:w="959" w:type="dxa"/>
            <w:shd w:val="clear" w:color="auto" w:fill="auto"/>
            <w:vAlign w:val="center"/>
          </w:tcPr>
          <w:p w:rsidR="00793D95" w:rsidRPr="006E1EEE" w:rsidRDefault="00793D95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highlight w:val="yellow"/>
              </w:rPr>
            </w:pPr>
            <w:r>
              <w:rPr>
                <w:rFonts w:eastAsia="Calibri"/>
                <w:bCs/>
              </w:rPr>
              <w:t>17</w:t>
            </w:r>
            <w:r w:rsidRPr="007A6AE2">
              <w:rPr>
                <w:rFonts w:eastAsia="Calibri"/>
                <w:bCs/>
              </w:rPr>
              <w:t xml:space="preserve">. 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793D95" w:rsidRPr="006E1EEE" w:rsidRDefault="00D271C0" w:rsidP="00C84AC9">
            <w:pPr>
              <w:suppressAutoHyphens/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  <w: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977" w:type="dxa"/>
            <w:shd w:val="clear" w:color="auto" w:fill="auto"/>
          </w:tcPr>
          <w:p w:rsidR="00793D95" w:rsidRPr="00C06A14" w:rsidRDefault="00793D95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271C0" w:rsidRPr="00C06A14" w:rsidTr="00C84AC9">
        <w:tc>
          <w:tcPr>
            <w:tcW w:w="959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 xml:space="preserve">В отношении организации, реализующей проект, открыто конкурсное производство в соответствии </w:t>
            </w:r>
          </w:p>
          <w:p w:rsidR="00D271C0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 xml:space="preserve">с Федеральным законом от 26.10.2002 № 127-ФЗ </w:t>
            </w:r>
          </w:p>
          <w:p w:rsidR="00D271C0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>«О несостоятельности (банкротстве)»</w:t>
            </w:r>
          </w:p>
        </w:tc>
        <w:tc>
          <w:tcPr>
            <w:tcW w:w="2977" w:type="dxa"/>
            <w:shd w:val="clear" w:color="auto" w:fill="auto"/>
          </w:tcPr>
          <w:p w:rsidR="00D271C0" w:rsidRPr="00C06A14" w:rsidRDefault="00D271C0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271C0" w:rsidRPr="00C06A14" w:rsidTr="00C84AC9">
        <w:tc>
          <w:tcPr>
            <w:tcW w:w="959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</w:pPr>
            <w:r>
              <w:t>Принято решение о ликвидации организации, реализующей проект</w:t>
            </w:r>
          </w:p>
        </w:tc>
        <w:tc>
          <w:tcPr>
            <w:tcW w:w="2977" w:type="dxa"/>
            <w:shd w:val="clear" w:color="auto" w:fill="auto"/>
          </w:tcPr>
          <w:p w:rsidR="00D271C0" w:rsidRPr="00C06A14" w:rsidRDefault="00D271C0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  <w:tr w:rsidR="00D271C0" w:rsidRPr="00C06A14" w:rsidTr="00C84AC9">
        <w:tc>
          <w:tcPr>
            <w:tcW w:w="959" w:type="dxa"/>
            <w:shd w:val="clear" w:color="auto" w:fill="auto"/>
            <w:vAlign w:val="center"/>
          </w:tcPr>
          <w:p w:rsidR="00D271C0" w:rsidRDefault="00D271C0" w:rsidP="00C84AC9">
            <w:pPr>
              <w:suppressAutoHyphens/>
              <w:autoSpaceDE w:val="0"/>
              <w:autoSpaceDN w:val="0"/>
              <w:adjustRightInd w:val="0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20.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D271C0" w:rsidRDefault="00DF52B6" w:rsidP="00C84AC9">
            <w:pPr>
              <w:suppressAutoHyphens/>
              <w:autoSpaceDE w:val="0"/>
              <w:autoSpaceDN w:val="0"/>
              <w:adjustRightInd w:val="0"/>
            </w:pPr>
            <w:r>
              <w:t>(у</w:t>
            </w:r>
            <w:r w:rsidR="00D271C0">
              <w:t>казывается основание для изменения или расторжения соглашения)</w:t>
            </w:r>
          </w:p>
        </w:tc>
        <w:tc>
          <w:tcPr>
            <w:tcW w:w="2977" w:type="dxa"/>
            <w:shd w:val="clear" w:color="auto" w:fill="auto"/>
          </w:tcPr>
          <w:p w:rsidR="00D271C0" w:rsidRPr="00C06A14" w:rsidRDefault="00D271C0" w:rsidP="00C84AC9">
            <w:pPr>
              <w:suppressAutoHyphens/>
              <w:autoSpaceDE w:val="0"/>
              <w:autoSpaceDN w:val="0"/>
              <w:adjustRightInd w:val="0"/>
              <w:outlineLvl w:val="0"/>
              <w:rPr>
                <w:rFonts w:eastAsia="Calibri"/>
              </w:rPr>
            </w:pPr>
          </w:p>
        </w:tc>
      </w:tr>
    </w:tbl>
    <w:p w:rsidR="00793D95" w:rsidRDefault="00793D95" w:rsidP="00C8132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D271C0" w:rsidRPr="00D271C0" w:rsidRDefault="00D271C0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C0">
        <w:rPr>
          <w:sz w:val="28"/>
          <w:szCs w:val="28"/>
        </w:rPr>
        <w:t xml:space="preserve">-------------------------------- </w:t>
      </w:r>
    </w:p>
    <w:p w:rsidR="00D271C0" w:rsidRPr="00D271C0" w:rsidRDefault="00D271C0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A6AE2">
        <w:rPr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Pr="00D271C0">
        <w:rPr>
          <w:sz w:val="28"/>
          <w:szCs w:val="28"/>
        </w:rPr>
        <w:t xml:space="preserve">В ячейках таблицы указывается, существуют или отсутствуют нарушения соглашения и (или) основания для его изменения либо расторжения. </w:t>
      </w:r>
    </w:p>
    <w:p w:rsidR="00D271C0" w:rsidRPr="00D271C0" w:rsidRDefault="00D271C0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71C0" w:rsidRPr="00D271C0" w:rsidRDefault="00D271C0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C0">
        <w:rPr>
          <w:sz w:val="28"/>
          <w:szCs w:val="28"/>
        </w:rPr>
        <w:t xml:space="preserve">6. Предложения организации, реализующей </w:t>
      </w:r>
      <w:r w:rsidR="005F4A3E">
        <w:rPr>
          <w:sz w:val="28"/>
          <w:szCs w:val="28"/>
        </w:rPr>
        <w:t xml:space="preserve">инвестиционный </w:t>
      </w:r>
      <w:r w:rsidRPr="00D271C0">
        <w:rPr>
          <w:sz w:val="28"/>
          <w:szCs w:val="28"/>
        </w:rPr>
        <w:t>проект, в связи с наличием оснований для изменения либо расторжения соглашения _______________________________________________________________</w:t>
      </w:r>
      <w:r w:rsidR="001C1925">
        <w:rPr>
          <w:sz w:val="28"/>
          <w:szCs w:val="28"/>
        </w:rPr>
        <w:t>___</w:t>
      </w:r>
      <w:r w:rsidRPr="00D271C0">
        <w:rPr>
          <w:sz w:val="28"/>
          <w:szCs w:val="28"/>
        </w:rPr>
        <w:t xml:space="preserve"> ______________________________________________________________</w:t>
      </w:r>
      <w:r w:rsidR="001C1925">
        <w:rPr>
          <w:sz w:val="28"/>
          <w:szCs w:val="28"/>
        </w:rPr>
        <w:t>___</w:t>
      </w:r>
      <w:r w:rsidRPr="00D271C0">
        <w:rPr>
          <w:sz w:val="28"/>
          <w:szCs w:val="28"/>
        </w:rPr>
        <w:t xml:space="preserve"> </w:t>
      </w:r>
    </w:p>
    <w:p w:rsidR="00D271C0" w:rsidRPr="00D271C0" w:rsidRDefault="00D271C0" w:rsidP="00C8132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925" w:rsidRDefault="00D271C0" w:rsidP="001C1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C0">
        <w:rPr>
          <w:sz w:val="28"/>
          <w:szCs w:val="28"/>
        </w:rPr>
        <w:t>7. Приложения: документы, подтверждающие данные по разделам 2</w:t>
      </w:r>
      <w:r w:rsidR="00CF5446">
        <w:rPr>
          <w:sz w:val="28"/>
          <w:szCs w:val="28"/>
        </w:rPr>
        <w:t xml:space="preserve"> - </w:t>
      </w:r>
      <w:r w:rsidRPr="00D271C0">
        <w:rPr>
          <w:sz w:val="28"/>
          <w:szCs w:val="28"/>
        </w:rPr>
        <w:t>5 настоящей информации, на ___ листах.</w:t>
      </w:r>
    </w:p>
    <w:p w:rsidR="001C1925" w:rsidRDefault="001C1925" w:rsidP="001C1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1925" w:rsidRDefault="001C1925" w:rsidP="001C19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B34" w:rsidRPr="00571B34" w:rsidRDefault="00571B34" w:rsidP="00571B34">
      <w:pPr>
        <w:jc w:val="both"/>
        <w:rPr>
          <w:rFonts w:cs="Calibri"/>
          <w:sz w:val="28"/>
          <w:szCs w:val="22"/>
          <w:lang w:eastAsia="en-US"/>
        </w:rPr>
      </w:pPr>
      <w:r w:rsidRPr="00571B34">
        <w:rPr>
          <w:rFonts w:cs="Calibri"/>
          <w:sz w:val="28"/>
          <w:szCs w:val="22"/>
          <w:lang w:eastAsia="en-US"/>
        </w:rPr>
        <w:t>_______________</w:t>
      </w:r>
    </w:p>
    <w:p w:rsidR="00571B34" w:rsidRPr="00571B34" w:rsidRDefault="00571B34" w:rsidP="00571B34">
      <w:pPr>
        <w:ind w:firstLine="708"/>
        <w:jc w:val="both"/>
        <w:rPr>
          <w:rFonts w:cs="Calibri"/>
          <w:lang w:eastAsia="en-US"/>
        </w:rPr>
      </w:pPr>
      <w:r w:rsidRPr="00571B34">
        <w:rPr>
          <w:rFonts w:cs="Calibri"/>
          <w:lang w:eastAsia="en-US"/>
        </w:rPr>
        <w:t xml:space="preserve">   (дата)</w:t>
      </w:r>
    </w:p>
    <w:p w:rsidR="00571B34" w:rsidRPr="00571B34" w:rsidRDefault="00571B34" w:rsidP="00571B34">
      <w:pPr>
        <w:jc w:val="both"/>
        <w:rPr>
          <w:rFonts w:cs="Calibri"/>
          <w:sz w:val="28"/>
          <w:szCs w:val="22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571B34" w:rsidRPr="00571B34" w:rsidTr="00D53C82">
        <w:tc>
          <w:tcPr>
            <w:tcW w:w="3190" w:type="dxa"/>
          </w:tcPr>
          <w:p w:rsidR="00571B34" w:rsidRPr="00571B34" w:rsidRDefault="00571B34" w:rsidP="00D53C82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>(должность уполномоченного лица)</w:t>
            </w:r>
          </w:p>
        </w:tc>
        <w:tc>
          <w:tcPr>
            <w:tcW w:w="3190" w:type="dxa"/>
          </w:tcPr>
          <w:p w:rsidR="00571B34" w:rsidRPr="00571B34" w:rsidRDefault="00571B34" w:rsidP="00D53C82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>(подпись)</w:t>
            </w:r>
          </w:p>
        </w:tc>
        <w:tc>
          <w:tcPr>
            <w:tcW w:w="3190" w:type="dxa"/>
          </w:tcPr>
          <w:p w:rsidR="00571B34" w:rsidRPr="00571B34" w:rsidRDefault="00571B34" w:rsidP="00D53C82">
            <w:pPr>
              <w:jc w:val="center"/>
              <w:rPr>
                <w:rFonts w:cs="Calibri"/>
                <w:sz w:val="28"/>
                <w:szCs w:val="20"/>
              </w:rPr>
            </w:pPr>
            <w:r w:rsidRPr="00571B34">
              <w:rPr>
                <w:rFonts w:cs="Calibri"/>
                <w:sz w:val="28"/>
                <w:szCs w:val="20"/>
              </w:rPr>
              <w:t>___________________</w:t>
            </w:r>
            <w:r w:rsidRPr="00571B34">
              <w:rPr>
                <w:rFonts w:cs="Calibri"/>
                <w:sz w:val="28"/>
                <w:szCs w:val="20"/>
              </w:rPr>
              <w:br/>
            </w:r>
            <w:r w:rsidRPr="00571B34">
              <w:rPr>
                <w:rFonts w:cs="Calibri"/>
              </w:rPr>
              <w:t>(фамилия, имя, отчество (последнее – при наличии) уполномоченного лица)</w:t>
            </w:r>
          </w:p>
        </w:tc>
      </w:tr>
    </w:tbl>
    <w:p w:rsidR="001B6A1E" w:rsidRDefault="001B6A1E" w:rsidP="00CF5446">
      <w:pPr>
        <w:autoSpaceDE w:val="0"/>
        <w:autoSpaceDN w:val="0"/>
        <w:adjustRightInd w:val="0"/>
        <w:ind w:firstLine="6804"/>
        <w:outlineLvl w:val="1"/>
      </w:pPr>
    </w:p>
    <w:sectPr w:rsidR="001B6A1E" w:rsidSect="00D53C82"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A51" w:rsidRDefault="00D87A51" w:rsidP="00245E02">
      <w:r>
        <w:separator/>
      </w:r>
    </w:p>
  </w:endnote>
  <w:endnote w:type="continuationSeparator" w:id="0">
    <w:p w:rsidR="00D87A51" w:rsidRDefault="00D87A51" w:rsidP="0024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A51" w:rsidRDefault="00D87A51" w:rsidP="00245E02">
      <w:r>
        <w:separator/>
      </w:r>
    </w:p>
  </w:footnote>
  <w:footnote w:type="continuationSeparator" w:id="0">
    <w:p w:rsidR="00D87A51" w:rsidRDefault="00D87A51" w:rsidP="00245E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8031356"/>
      <w:docPartObj>
        <w:docPartGallery w:val="Page Numbers (Top of Page)"/>
        <w:docPartUnique/>
      </w:docPartObj>
    </w:sdtPr>
    <w:sdtEndPr/>
    <w:sdtContent>
      <w:p w:rsidR="004248D4" w:rsidRDefault="004248D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460">
          <w:rPr>
            <w:noProof/>
          </w:rPr>
          <w:t>2</w:t>
        </w:r>
        <w:r>
          <w:fldChar w:fldCharType="end"/>
        </w:r>
      </w:p>
    </w:sdtContent>
  </w:sdt>
  <w:p w:rsidR="004248D4" w:rsidRDefault="004248D4">
    <w:pPr>
      <w:pStyle w:val="a9"/>
    </w:pPr>
  </w:p>
  <w:p w:rsidR="004248D4" w:rsidRDefault="004248D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800" w:hanging="1080"/>
      </w:pPr>
      <w:rPr>
        <w:rFonts w:ascii="Arial" w:hAnsi="Arial" w:cs="StarSymbol"/>
        <w:b w:val="0"/>
        <w:bCs w:val="0"/>
        <w:i w:val="0"/>
        <w:iCs w:val="0"/>
        <w:sz w:val="24"/>
        <w:szCs w:val="24"/>
        <w:lang w:val="ru-RU"/>
      </w:rPr>
    </w:lvl>
  </w:abstractNum>
  <w:abstractNum w:abstractNumId="1">
    <w:nsid w:val="00B121F1"/>
    <w:multiLevelType w:val="hybridMultilevel"/>
    <w:tmpl w:val="3BB6354A"/>
    <w:lvl w:ilvl="0" w:tplc="B90A5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442376"/>
    <w:multiLevelType w:val="hybridMultilevel"/>
    <w:tmpl w:val="E55461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E02E77"/>
    <w:multiLevelType w:val="multilevel"/>
    <w:tmpl w:val="AF3E58B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03440FE"/>
    <w:multiLevelType w:val="hybridMultilevel"/>
    <w:tmpl w:val="0ED2DAB0"/>
    <w:lvl w:ilvl="0" w:tplc="67F6DE28">
      <w:start w:val="1"/>
      <w:numFmt w:val="decimal"/>
      <w:lvlText w:val="%1."/>
      <w:lvlJc w:val="left"/>
      <w:pPr>
        <w:ind w:left="1800" w:hanging="108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52F5FA1"/>
    <w:multiLevelType w:val="hybridMultilevel"/>
    <w:tmpl w:val="82649B5A"/>
    <w:lvl w:ilvl="0" w:tplc="5B622FF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431C44"/>
    <w:multiLevelType w:val="hybridMultilevel"/>
    <w:tmpl w:val="88489152"/>
    <w:lvl w:ilvl="0" w:tplc="69EA982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F671E8"/>
    <w:multiLevelType w:val="multilevel"/>
    <w:tmpl w:val="8CFAFDA6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24C144A7"/>
    <w:multiLevelType w:val="hybridMultilevel"/>
    <w:tmpl w:val="400A3AAA"/>
    <w:lvl w:ilvl="0" w:tplc="EEC8E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5AB21B7"/>
    <w:multiLevelType w:val="multilevel"/>
    <w:tmpl w:val="FF68D520"/>
    <w:lvl w:ilvl="0">
      <w:start w:val="1"/>
      <w:numFmt w:val="decimal"/>
      <w:lvlText w:val="%1."/>
      <w:lvlJc w:val="left"/>
      <w:pPr>
        <w:ind w:left="1365" w:hanging="136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8028" w:hanging="136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83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2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1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3CA37233"/>
    <w:multiLevelType w:val="hybridMultilevel"/>
    <w:tmpl w:val="7ACC57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697DC8"/>
    <w:multiLevelType w:val="hybridMultilevel"/>
    <w:tmpl w:val="C3CCEE42"/>
    <w:lvl w:ilvl="0" w:tplc="BC70CB60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5BD12E9A"/>
    <w:multiLevelType w:val="hybridMultilevel"/>
    <w:tmpl w:val="B6E27E9E"/>
    <w:lvl w:ilvl="0" w:tplc="03B4911E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FD4920"/>
    <w:multiLevelType w:val="hybridMultilevel"/>
    <w:tmpl w:val="662AB170"/>
    <w:lvl w:ilvl="0" w:tplc="C80CFCC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135364"/>
    <w:multiLevelType w:val="multilevel"/>
    <w:tmpl w:val="BA8E82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01F2B2C"/>
    <w:multiLevelType w:val="hybridMultilevel"/>
    <w:tmpl w:val="C9EA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1"/>
  </w:num>
  <w:num w:numId="8">
    <w:abstractNumId w:val="12"/>
  </w:num>
  <w:num w:numId="9">
    <w:abstractNumId w:val="9"/>
  </w:num>
  <w:num w:numId="10">
    <w:abstractNumId w:val="3"/>
  </w:num>
  <w:num w:numId="11">
    <w:abstractNumId w:val="2"/>
  </w:num>
  <w:num w:numId="12">
    <w:abstractNumId w:val="0"/>
  </w:num>
  <w:num w:numId="13">
    <w:abstractNumId w:val="1"/>
  </w:num>
  <w:num w:numId="14">
    <w:abstractNumId w:val="15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71C"/>
    <w:rsid w:val="00004920"/>
    <w:rsid w:val="000242B9"/>
    <w:rsid w:val="00063CBC"/>
    <w:rsid w:val="00070466"/>
    <w:rsid w:val="00075624"/>
    <w:rsid w:val="00090F58"/>
    <w:rsid w:val="000A3709"/>
    <w:rsid w:val="000A6E4E"/>
    <w:rsid w:val="000B1956"/>
    <w:rsid w:val="000B337D"/>
    <w:rsid w:val="000C1716"/>
    <w:rsid w:val="000D0108"/>
    <w:rsid w:val="001044F2"/>
    <w:rsid w:val="00104CED"/>
    <w:rsid w:val="0011060C"/>
    <w:rsid w:val="00112A0F"/>
    <w:rsid w:val="001213D8"/>
    <w:rsid w:val="001236EE"/>
    <w:rsid w:val="001347E5"/>
    <w:rsid w:val="00137696"/>
    <w:rsid w:val="00145209"/>
    <w:rsid w:val="00163CD5"/>
    <w:rsid w:val="001727B6"/>
    <w:rsid w:val="00173A1C"/>
    <w:rsid w:val="00191AD1"/>
    <w:rsid w:val="00192388"/>
    <w:rsid w:val="001A05EA"/>
    <w:rsid w:val="001A30E7"/>
    <w:rsid w:val="001B33BF"/>
    <w:rsid w:val="001B6A1E"/>
    <w:rsid w:val="001C0CC1"/>
    <w:rsid w:val="001C1925"/>
    <w:rsid w:val="001C1A64"/>
    <w:rsid w:val="001C2A49"/>
    <w:rsid w:val="001D0D13"/>
    <w:rsid w:val="001F67DA"/>
    <w:rsid w:val="00204A4D"/>
    <w:rsid w:val="00245E02"/>
    <w:rsid w:val="0025240C"/>
    <w:rsid w:val="00271163"/>
    <w:rsid w:val="00273559"/>
    <w:rsid w:val="00275822"/>
    <w:rsid w:val="002A205C"/>
    <w:rsid w:val="002A5FF5"/>
    <w:rsid w:val="002B2547"/>
    <w:rsid w:val="002E655E"/>
    <w:rsid w:val="002F392D"/>
    <w:rsid w:val="003027D8"/>
    <w:rsid w:val="0031473F"/>
    <w:rsid w:val="00316AAD"/>
    <w:rsid w:val="00321C43"/>
    <w:rsid w:val="00327F61"/>
    <w:rsid w:val="00331595"/>
    <w:rsid w:val="00334095"/>
    <w:rsid w:val="00334522"/>
    <w:rsid w:val="003407BB"/>
    <w:rsid w:val="00347BF0"/>
    <w:rsid w:val="00353F89"/>
    <w:rsid w:val="00365612"/>
    <w:rsid w:val="00371FC0"/>
    <w:rsid w:val="003855DB"/>
    <w:rsid w:val="003A1FD6"/>
    <w:rsid w:val="003A23C7"/>
    <w:rsid w:val="003C0AAF"/>
    <w:rsid w:val="003C20DB"/>
    <w:rsid w:val="003C2F18"/>
    <w:rsid w:val="003C3367"/>
    <w:rsid w:val="003C3674"/>
    <w:rsid w:val="003F32D5"/>
    <w:rsid w:val="0041237B"/>
    <w:rsid w:val="004205A2"/>
    <w:rsid w:val="004248D4"/>
    <w:rsid w:val="00424E7D"/>
    <w:rsid w:val="004271FA"/>
    <w:rsid w:val="00427CC5"/>
    <w:rsid w:val="00435F8B"/>
    <w:rsid w:val="00477532"/>
    <w:rsid w:val="00486937"/>
    <w:rsid w:val="00490559"/>
    <w:rsid w:val="004A4C59"/>
    <w:rsid w:val="004B22E8"/>
    <w:rsid w:val="004B3383"/>
    <w:rsid w:val="004B6250"/>
    <w:rsid w:val="004C2E2F"/>
    <w:rsid w:val="004C5F49"/>
    <w:rsid w:val="004C73ED"/>
    <w:rsid w:val="004D43D7"/>
    <w:rsid w:val="004F2AC7"/>
    <w:rsid w:val="00501585"/>
    <w:rsid w:val="00507E06"/>
    <w:rsid w:val="00511CB5"/>
    <w:rsid w:val="0051604B"/>
    <w:rsid w:val="00524153"/>
    <w:rsid w:val="00546C57"/>
    <w:rsid w:val="0055204D"/>
    <w:rsid w:val="005632B5"/>
    <w:rsid w:val="00564F96"/>
    <w:rsid w:val="00571B34"/>
    <w:rsid w:val="005725A1"/>
    <w:rsid w:val="00573191"/>
    <w:rsid w:val="0057690A"/>
    <w:rsid w:val="00593EA7"/>
    <w:rsid w:val="00594FEF"/>
    <w:rsid w:val="005C57D0"/>
    <w:rsid w:val="005D796E"/>
    <w:rsid w:val="005F4A3E"/>
    <w:rsid w:val="005F709F"/>
    <w:rsid w:val="006011B8"/>
    <w:rsid w:val="006018DE"/>
    <w:rsid w:val="0060757D"/>
    <w:rsid w:val="00610825"/>
    <w:rsid w:val="006124ED"/>
    <w:rsid w:val="0062645D"/>
    <w:rsid w:val="00641490"/>
    <w:rsid w:val="00647BB6"/>
    <w:rsid w:val="00671767"/>
    <w:rsid w:val="0068636D"/>
    <w:rsid w:val="00686C9C"/>
    <w:rsid w:val="006914E4"/>
    <w:rsid w:val="00694622"/>
    <w:rsid w:val="006A2A41"/>
    <w:rsid w:val="006B6D79"/>
    <w:rsid w:val="006C0192"/>
    <w:rsid w:val="006C0756"/>
    <w:rsid w:val="006C2821"/>
    <w:rsid w:val="006D030A"/>
    <w:rsid w:val="006E1EEE"/>
    <w:rsid w:val="006F0401"/>
    <w:rsid w:val="006F2650"/>
    <w:rsid w:val="0070035A"/>
    <w:rsid w:val="00711F3D"/>
    <w:rsid w:val="00715906"/>
    <w:rsid w:val="00752A56"/>
    <w:rsid w:val="00761D8B"/>
    <w:rsid w:val="007806A9"/>
    <w:rsid w:val="00787D4F"/>
    <w:rsid w:val="0079237E"/>
    <w:rsid w:val="00793D95"/>
    <w:rsid w:val="007A2BE0"/>
    <w:rsid w:val="007A6AE2"/>
    <w:rsid w:val="007B01DA"/>
    <w:rsid w:val="007B5FC5"/>
    <w:rsid w:val="007D033E"/>
    <w:rsid w:val="007E1EF5"/>
    <w:rsid w:val="007E5A3D"/>
    <w:rsid w:val="007F079B"/>
    <w:rsid w:val="00803514"/>
    <w:rsid w:val="008319A4"/>
    <w:rsid w:val="00837DFF"/>
    <w:rsid w:val="00843E50"/>
    <w:rsid w:val="00852AF4"/>
    <w:rsid w:val="0086582F"/>
    <w:rsid w:val="00867097"/>
    <w:rsid w:val="008769AD"/>
    <w:rsid w:val="00880540"/>
    <w:rsid w:val="008809A9"/>
    <w:rsid w:val="0088621D"/>
    <w:rsid w:val="008A49B1"/>
    <w:rsid w:val="008C4E5F"/>
    <w:rsid w:val="008C7214"/>
    <w:rsid w:val="008D5641"/>
    <w:rsid w:val="008E0AE2"/>
    <w:rsid w:val="008E2BBA"/>
    <w:rsid w:val="008F3448"/>
    <w:rsid w:val="0090620E"/>
    <w:rsid w:val="00935362"/>
    <w:rsid w:val="009449BB"/>
    <w:rsid w:val="009454BF"/>
    <w:rsid w:val="009476EA"/>
    <w:rsid w:val="00950E79"/>
    <w:rsid w:val="009B141D"/>
    <w:rsid w:val="009B3BB0"/>
    <w:rsid w:val="009B678A"/>
    <w:rsid w:val="009B6C44"/>
    <w:rsid w:val="009C6D0A"/>
    <w:rsid w:val="009D5B76"/>
    <w:rsid w:val="00A11834"/>
    <w:rsid w:val="00A14302"/>
    <w:rsid w:val="00A4686D"/>
    <w:rsid w:val="00A6292D"/>
    <w:rsid w:val="00A6694B"/>
    <w:rsid w:val="00A77AE2"/>
    <w:rsid w:val="00A802F7"/>
    <w:rsid w:val="00A8040F"/>
    <w:rsid w:val="00A959CA"/>
    <w:rsid w:val="00A95EE6"/>
    <w:rsid w:val="00AA2FA6"/>
    <w:rsid w:val="00AA3594"/>
    <w:rsid w:val="00AB27F0"/>
    <w:rsid w:val="00AB3D9C"/>
    <w:rsid w:val="00AE04C4"/>
    <w:rsid w:val="00AE2987"/>
    <w:rsid w:val="00AE5882"/>
    <w:rsid w:val="00AE594A"/>
    <w:rsid w:val="00AE5FBC"/>
    <w:rsid w:val="00AF53BE"/>
    <w:rsid w:val="00AF6E73"/>
    <w:rsid w:val="00B0071C"/>
    <w:rsid w:val="00B05912"/>
    <w:rsid w:val="00B10B86"/>
    <w:rsid w:val="00B13221"/>
    <w:rsid w:val="00B13EA4"/>
    <w:rsid w:val="00B2377D"/>
    <w:rsid w:val="00B31942"/>
    <w:rsid w:val="00B412EB"/>
    <w:rsid w:val="00B46D84"/>
    <w:rsid w:val="00B53753"/>
    <w:rsid w:val="00B55460"/>
    <w:rsid w:val="00B66FE8"/>
    <w:rsid w:val="00B70C3F"/>
    <w:rsid w:val="00B77E70"/>
    <w:rsid w:val="00B81060"/>
    <w:rsid w:val="00B8164A"/>
    <w:rsid w:val="00BA05D9"/>
    <w:rsid w:val="00BB228D"/>
    <w:rsid w:val="00BB62D3"/>
    <w:rsid w:val="00BC6E40"/>
    <w:rsid w:val="00BF0CF7"/>
    <w:rsid w:val="00BF6B71"/>
    <w:rsid w:val="00C0181F"/>
    <w:rsid w:val="00C04B80"/>
    <w:rsid w:val="00C06A14"/>
    <w:rsid w:val="00C21DBB"/>
    <w:rsid w:val="00C256F0"/>
    <w:rsid w:val="00C31A99"/>
    <w:rsid w:val="00C36DFB"/>
    <w:rsid w:val="00C42D5B"/>
    <w:rsid w:val="00C42DA6"/>
    <w:rsid w:val="00C50CFD"/>
    <w:rsid w:val="00C52EFC"/>
    <w:rsid w:val="00C57FBB"/>
    <w:rsid w:val="00C67A9F"/>
    <w:rsid w:val="00C7238B"/>
    <w:rsid w:val="00C8132A"/>
    <w:rsid w:val="00C83D16"/>
    <w:rsid w:val="00C83F50"/>
    <w:rsid w:val="00C8452E"/>
    <w:rsid w:val="00C84AC9"/>
    <w:rsid w:val="00CA666A"/>
    <w:rsid w:val="00CA702F"/>
    <w:rsid w:val="00CA78B0"/>
    <w:rsid w:val="00CB4244"/>
    <w:rsid w:val="00CD3EBE"/>
    <w:rsid w:val="00CE0C95"/>
    <w:rsid w:val="00CF4029"/>
    <w:rsid w:val="00CF5446"/>
    <w:rsid w:val="00D03FE5"/>
    <w:rsid w:val="00D0578B"/>
    <w:rsid w:val="00D22275"/>
    <w:rsid w:val="00D22646"/>
    <w:rsid w:val="00D26824"/>
    <w:rsid w:val="00D271C0"/>
    <w:rsid w:val="00D379DD"/>
    <w:rsid w:val="00D44918"/>
    <w:rsid w:val="00D53C82"/>
    <w:rsid w:val="00D64913"/>
    <w:rsid w:val="00D73475"/>
    <w:rsid w:val="00D746D9"/>
    <w:rsid w:val="00D75B2E"/>
    <w:rsid w:val="00D77A55"/>
    <w:rsid w:val="00D77ECD"/>
    <w:rsid w:val="00D802B9"/>
    <w:rsid w:val="00D851D1"/>
    <w:rsid w:val="00D87A51"/>
    <w:rsid w:val="00D97552"/>
    <w:rsid w:val="00DB7999"/>
    <w:rsid w:val="00DE50F6"/>
    <w:rsid w:val="00DF52B6"/>
    <w:rsid w:val="00DF5756"/>
    <w:rsid w:val="00E01B94"/>
    <w:rsid w:val="00E0580D"/>
    <w:rsid w:val="00E12C53"/>
    <w:rsid w:val="00E16594"/>
    <w:rsid w:val="00E244ED"/>
    <w:rsid w:val="00E24B26"/>
    <w:rsid w:val="00E30A14"/>
    <w:rsid w:val="00E35307"/>
    <w:rsid w:val="00E42A95"/>
    <w:rsid w:val="00E42BC5"/>
    <w:rsid w:val="00E63822"/>
    <w:rsid w:val="00E76754"/>
    <w:rsid w:val="00E80C86"/>
    <w:rsid w:val="00E9571C"/>
    <w:rsid w:val="00EB39B7"/>
    <w:rsid w:val="00EF2E7D"/>
    <w:rsid w:val="00EF6850"/>
    <w:rsid w:val="00F0241F"/>
    <w:rsid w:val="00F0451C"/>
    <w:rsid w:val="00F055C7"/>
    <w:rsid w:val="00F11399"/>
    <w:rsid w:val="00F166A1"/>
    <w:rsid w:val="00F21B7B"/>
    <w:rsid w:val="00F25140"/>
    <w:rsid w:val="00F254D6"/>
    <w:rsid w:val="00F315A4"/>
    <w:rsid w:val="00F36043"/>
    <w:rsid w:val="00F50F9F"/>
    <w:rsid w:val="00F62154"/>
    <w:rsid w:val="00F66661"/>
    <w:rsid w:val="00F8425A"/>
    <w:rsid w:val="00F87986"/>
    <w:rsid w:val="00F91AB5"/>
    <w:rsid w:val="00F97CCA"/>
    <w:rsid w:val="00FA3023"/>
    <w:rsid w:val="00FA4F19"/>
    <w:rsid w:val="00FA6121"/>
    <w:rsid w:val="00FB14F4"/>
    <w:rsid w:val="00FB1D56"/>
    <w:rsid w:val="00FB775F"/>
    <w:rsid w:val="00FC06BA"/>
    <w:rsid w:val="00FC5FB3"/>
    <w:rsid w:val="00FC766F"/>
    <w:rsid w:val="00FE1DE5"/>
    <w:rsid w:val="00FE7DAD"/>
    <w:rsid w:val="00FF3AE8"/>
    <w:rsid w:val="00FF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3E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C06BA"/>
    <w:rPr>
      <w:color w:val="0000FF"/>
      <w:u w:val="single"/>
    </w:rPr>
  </w:style>
  <w:style w:type="paragraph" w:styleId="a8">
    <w:name w:val="No Spacing"/>
    <w:uiPriority w:val="1"/>
    <w:qFormat/>
    <w:rsid w:val="00F9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5E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799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99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731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191"/>
    <w:pPr>
      <w:widowControl w:val="0"/>
      <w:shd w:val="clear" w:color="auto" w:fill="FFFFFF"/>
      <w:spacing w:after="420" w:line="0" w:lineRule="atLeast"/>
    </w:pPr>
    <w:rPr>
      <w:rFonts w:cstheme="minorBidi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sid w:val="00490559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CD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99"/>
    <w:rsid w:val="00571B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53753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0C171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71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C73E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C06BA"/>
    <w:rPr>
      <w:color w:val="0000FF"/>
      <w:u w:val="single"/>
    </w:rPr>
  </w:style>
  <w:style w:type="paragraph" w:styleId="a8">
    <w:name w:val="No Spacing"/>
    <w:uiPriority w:val="1"/>
    <w:qFormat/>
    <w:rsid w:val="00F97C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245E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4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245E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5E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DB7999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B7999"/>
    <w:rPr>
      <w:rFonts w:ascii="Consolas" w:eastAsia="Times New Roman" w:hAnsi="Consolas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573191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73191"/>
    <w:pPr>
      <w:widowControl w:val="0"/>
      <w:shd w:val="clear" w:color="auto" w:fill="FFFFFF"/>
      <w:spacing w:after="420" w:line="0" w:lineRule="atLeast"/>
    </w:pPr>
    <w:rPr>
      <w:rFonts w:cstheme="minorBidi"/>
      <w:sz w:val="28"/>
      <w:szCs w:val="28"/>
      <w:lang w:eastAsia="en-US"/>
    </w:rPr>
  </w:style>
  <w:style w:type="paragraph" w:styleId="ad">
    <w:name w:val="Normal (Web)"/>
    <w:basedOn w:val="a"/>
    <w:uiPriority w:val="99"/>
    <w:semiHidden/>
    <w:unhideWhenUsed/>
    <w:rsid w:val="00490559"/>
    <w:pPr>
      <w:spacing w:before="100" w:beforeAutospacing="1" w:after="100" w:afterAutospacing="1"/>
    </w:pPr>
  </w:style>
  <w:style w:type="paragraph" w:customStyle="1" w:styleId="ConsPlusNormal">
    <w:name w:val="ConsPlusNormal"/>
    <w:qFormat/>
    <w:rsid w:val="00CD3E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A80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237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table" w:customStyle="1" w:styleId="1">
    <w:name w:val="Сетка таблицы1"/>
    <w:basedOn w:val="a1"/>
    <w:next w:val="ae"/>
    <w:uiPriority w:val="99"/>
    <w:rsid w:val="00571B3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1525F30D65BE12D0135C44DE031B7EBBC8E79994208AEBD4BAC7BFA2CF9E999FBF08B25B1641EB89D00083E3FmEKF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8267EFCE2C58EA1561EAE51E4F6EAFBA6F657D7B8632D838BBC26A273CA2B5074F43929A319D28545g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291D7-8B3E-41E1-9623-027C62635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3648</TotalTime>
  <Pages>17</Pages>
  <Words>5468</Words>
  <Characters>31170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ZUIR2023</dc:creator>
  <cp:keywords/>
  <dc:description/>
  <cp:lastModifiedBy>совет депутатов</cp:lastModifiedBy>
  <cp:revision>123</cp:revision>
  <cp:lastPrinted>2025-02-06T09:41:00Z</cp:lastPrinted>
  <dcterms:created xsi:type="dcterms:W3CDTF">2024-11-26T08:41:00Z</dcterms:created>
  <dcterms:modified xsi:type="dcterms:W3CDTF">2025-02-26T06:27:00Z</dcterms:modified>
</cp:coreProperties>
</file>